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AFE" w:rsidRPr="00653BCE" w:rsidRDefault="007E1AFE" w:rsidP="007E1AFE">
      <w:pPr>
        <w:pStyle w:val="NoSpacing"/>
        <w:rPr>
          <w:b/>
          <w:kern w:val="36"/>
          <w:lang w:eastAsia="en-GB"/>
        </w:rPr>
      </w:pPr>
      <w:r w:rsidRPr="00653BCE">
        <w:rPr>
          <w:b/>
          <w:kern w:val="36"/>
          <w:lang w:eastAsia="en-GB"/>
        </w:rPr>
        <w:t xml:space="preserve">VBD camp and comprehensive health screening drive conducted at PHC </w:t>
      </w:r>
      <w:proofErr w:type="spellStart"/>
      <w:r w:rsidRPr="00653BCE">
        <w:rPr>
          <w:b/>
          <w:kern w:val="36"/>
          <w:lang w:eastAsia="en-GB"/>
        </w:rPr>
        <w:t>Yachuli</w:t>
      </w:r>
      <w:proofErr w:type="spellEnd"/>
      <w:r w:rsidRPr="00653BCE">
        <w:rPr>
          <w:b/>
          <w:kern w:val="36"/>
          <w:lang w:eastAsia="en-GB"/>
        </w:rPr>
        <w:t>, 14 units of blood collected</w:t>
      </w:r>
    </w:p>
    <w:p w:rsidR="007E1AFE" w:rsidRPr="007E1AFE" w:rsidRDefault="007E1AFE" w:rsidP="007E1AFE">
      <w:pPr>
        <w:pStyle w:val="NoSpacing"/>
        <w:rPr>
          <w:sz w:val="21"/>
          <w:szCs w:val="21"/>
          <w:lang w:eastAsia="en-GB"/>
        </w:rPr>
      </w:pPr>
      <w:r w:rsidRPr="00653BCE">
        <w:rPr>
          <w:b/>
          <w:sz w:val="21"/>
          <w:szCs w:val="21"/>
          <w:lang w:eastAsia="en-GB"/>
        </w:rPr>
        <w:t>ZIRO/YACHULI, Sep 7:</w:t>
      </w:r>
      <w:r w:rsidRPr="007E1AFE">
        <w:rPr>
          <w:sz w:val="21"/>
          <w:szCs w:val="21"/>
          <w:lang w:eastAsia="en-GB"/>
        </w:rPr>
        <w:t xml:space="preserve"> A voluntary blood donation (VBD) camp and comprehensive health screening drive was successfully conducted at Primary Health Centre (PHC) </w:t>
      </w:r>
      <w:proofErr w:type="spellStart"/>
      <w:r w:rsidRPr="007E1AFE">
        <w:rPr>
          <w:sz w:val="21"/>
          <w:szCs w:val="21"/>
          <w:lang w:eastAsia="en-GB"/>
        </w:rPr>
        <w:t>Yachuli</w:t>
      </w:r>
      <w:proofErr w:type="spellEnd"/>
      <w:r w:rsidRPr="007E1AFE">
        <w:rPr>
          <w:sz w:val="21"/>
          <w:szCs w:val="21"/>
          <w:lang w:eastAsia="en-GB"/>
        </w:rPr>
        <w:t xml:space="preserve"> for local police personnel.</w:t>
      </w:r>
    </w:p>
    <w:p w:rsidR="007E1AFE" w:rsidRPr="007E1AFE" w:rsidRDefault="007E1AFE" w:rsidP="007E1AFE">
      <w:pPr>
        <w:pStyle w:val="NoSpacing"/>
        <w:rPr>
          <w:sz w:val="21"/>
          <w:szCs w:val="21"/>
          <w:lang w:eastAsia="en-GB"/>
        </w:rPr>
      </w:pPr>
      <w:r w:rsidRPr="007E1AFE">
        <w:rPr>
          <w:sz w:val="21"/>
          <w:szCs w:val="21"/>
          <w:lang w:eastAsia="en-GB"/>
        </w:rPr>
        <w:t xml:space="preserve">The initiative was organized by the Blood Centre of </w:t>
      </w:r>
      <w:proofErr w:type="spellStart"/>
      <w:r w:rsidRPr="007E1AFE">
        <w:rPr>
          <w:sz w:val="21"/>
          <w:szCs w:val="21"/>
          <w:lang w:eastAsia="en-GB"/>
        </w:rPr>
        <w:t>Gyati</w:t>
      </w:r>
      <w:proofErr w:type="spellEnd"/>
      <w:r w:rsidRPr="007E1AFE">
        <w:rPr>
          <w:sz w:val="21"/>
          <w:szCs w:val="21"/>
          <w:lang w:eastAsia="en-GB"/>
        </w:rPr>
        <w:t xml:space="preserve"> </w:t>
      </w:r>
      <w:proofErr w:type="spellStart"/>
      <w:r w:rsidRPr="007E1AFE">
        <w:rPr>
          <w:sz w:val="21"/>
          <w:szCs w:val="21"/>
          <w:lang w:eastAsia="en-GB"/>
        </w:rPr>
        <w:t>Takka</w:t>
      </w:r>
      <w:proofErr w:type="spellEnd"/>
      <w:r w:rsidRPr="007E1AFE">
        <w:rPr>
          <w:sz w:val="21"/>
          <w:szCs w:val="21"/>
          <w:lang w:eastAsia="en-GB"/>
        </w:rPr>
        <w:t xml:space="preserve"> </w:t>
      </w:r>
      <w:proofErr w:type="spellStart"/>
      <w:r w:rsidRPr="007E1AFE">
        <w:rPr>
          <w:sz w:val="21"/>
          <w:szCs w:val="21"/>
          <w:lang w:eastAsia="en-GB"/>
        </w:rPr>
        <w:t>Zonal</w:t>
      </w:r>
      <w:proofErr w:type="spellEnd"/>
      <w:r w:rsidRPr="007E1AFE">
        <w:rPr>
          <w:sz w:val="21"/>
          <w:szCs w:val="21"/>
          <w:lang w:eastAsia="en-GB"/>
        </w:rPr>
        <w:t xml:space="preserve"> General Hospital (GTZGH) </w:t>
      </w:r>
      <w:proofErr w:type="spellStart"/>
      <w:r w:rsidRPr="007E1AFE">
        <w:rPr>
          <w:sz w:val="21"/>
          <w:szCs w:val="21"/>
          <w:lang w:eastAsia="en-GB"/>
        </w:rPr>
        <w:t>Ziro</w:t>
      </w:r>
      <w:proofErr w:type="spellEnd"/>
      <w:r w:rsidRPr="007E1AFE">
        <w:rPr>
          <w:sz w:val="21"/>
          <w:szCs w:val="21"/>
          <w:lang w:eastAsia="en-GB"/>
        </w:rPr>
        <w:t xml:space="preserve">, in active collaboration with PHC </w:t>
      </w:r>
      <w:proofErr w:type="spellStart"/>
      <w:r w:rsidRPr="007E1AFE">
        <w:rPr>
          <w:sz w:val="21"/>
          <w:szCs w:val="21"/>
          <w:lang w:eastAsia="en-GB"/>
        </w:rPr>
        <w:t>Yachuli</w:t>
      </w:r>
      <w:proofErr w:type="spellEnd"/>
      <w:r w:rsidRPr="007E1AFE">
        <w:rPr>
          <w:sz w:val="21"/>
          <w:szCs w:val="21"/>
          <w:lang w:eastAsia="en-GB"/>
        </w:rPr>
        <w:t xml:space="preserve"> and the </w:t>
      </w:r>
      <w:proofErr w:type="spellStart"/>
      <w:r w:rsidRPr="007E1AFE">
        <w:rPr>
          <w:sz w:val="21"/>
          <w:szCs w:val="21"/>
          <w:lang w:eastAsia="en-GB"/>
        </w:rPr>
        <w:t>Keyi</w:t>
      </w:r>
      <w:proofErr w:type="spellEnd"/>
      <w:r w:rsidRPr="007E1AFE">
        <w:rPr>
          <w:sz w:val="21"/>
          <w:szCs w:val="21"/>
          <w:lang w:eastAsia="en-GB"/>
        </w:rPr>
        <w:t xml:space="preserve"> </w:t>
      </w:r>
      <w:proofErr w:type="spellStart"/>
      <w:r w:rsidRPr="007E1AFE">
        <w:rPr>
          <w:sz w:val="21"/>
          <w:szCs w:val="21"/>
          <w:lang w:eastAsia="en-GB"/>
        </w:rPr>
        <w:t>Panyor</w:t>
      </w:r>
      <w:proofErr w:type="spellEnd"/>
      <w:r w:rsidRPr="007E1AFE">
        <w:rPr>
          <w:sz w:val="21"/>
          <w:szCs w:val="21"/>
          <w:lang w:eastAsia="en-GB"/>
        </w:rPr>
        <w:t xml:space="preserve"> District Police, drawing strong participation from officers dedicated to supporting community healthcare needs.</w:t>
      </w:r>
    </w:p>
    <w:p w:rsidR="007E1AFE" w:rsidRPr="007E1AFE" w:rsidRDefault="007E1AFE" w:rsidP="007E1AFE">
      <w:pPr>
        <w:pStyle w:val="NoSpacing"/>
        <w:rPr>
          <w:sz w:val="21"/>
          <w:szCs w:val="21"/>
          <w:lang w:eastAsia="en-GB"/>
        </w:rPr>
      </w:pPr>
      <w:r w:rsidRPr="007E1AFE">
        <w:rPr>
          <w:sz w:val="21"/>
          <w:szCs w:val="21"/>
          <w:lang w:eastAsia="en-GB"/>
        </w:rPr>
        <w:t xml:space="preserve">The event combined life-saving blood donations with preventive health checks, including evaluations of </w:t>
      </w:r>
      <w:proofErr w:type="spellStart"/>
      <w:r w:rsidRPr="007E1AFE">
        <w:rPr>
          <w:sz w:val="21"/>
          <w:szCs w:val="21"/>
          <w:lang w:eastAsia="en-GB"/>
        </w:rPr>
        <w:t>hemoglobin</w:t>
      </w:r>
      <w:proofErr w:type="spellEnd"/>
      <w:r w:rsidRPr="007E1AFE">
        <w:rPr>
          <w:sz w:val="21"/>
          <w:szCs w:val="21"/>
          <w:lang w:eastAsia="en-GB"/>
        </w:rPr>
        <w:t xml:space="preserve"> levels, blood pressure, pulse rate, random blood sugar, and blood grouping. Medical staff identified four cases of </w:t>
      </w:r>
      <w:proofErr w:type="spellStart"/>
      <w:r w:rsidRPr="007E1AFE">
        <w:rPr>
          <w:sz w:val="21"/>
          <w:szCs w:val="21"/>
          <w:lang w:eastAsia="en-GB"/>
        </w:rPr>
        <w:t>hyperglycemia</w:t>
      </w:r>
      <w:proofErr w:type="spellEnd"/>
      <w:r w:rsidRPr="007E1AFE">
        <w:rPr>
          <w:sz w:val="21"/>
          <w:szCs w:val="21"/>
          <w:lang w:eastAsia="en-GB"/>
        </w:rPr>
        <w:t xml:space="preserve">, three cases of </w:t>
      </w:r>
      <w:proofErr w:type="spellStart"/>
      <w:r w:rsidRPr="007E1AFE">
        <w:rPr>
          <w:sz w:val="21"/>
          <w:szCs w:val="21"/>
          <w:lang w:eastAsia="en-GB"/>
        </w:rPr>
        <w:t>anemia</w:t>
      </w:r>
      <w:proofErr w:type="spellEnd"/>
      <w:r w:rsidRPr="007E1AFE">
        <w:rPr>
          <w:sz w:val="21"/>
          <w:szCs w:val="21"/>
          <w:lang w:eastAsia="en-GB"/>
        </w:rPr>
        <w:t>, two cases of low blood pressure, and one case of hypertension.</w:t>
      </w:r>
    </w:p>
    <w:p w:rsidR="007E1AFE" w:rsidRPr="007E1AFE" w:rsidRDefault="007E1AFE" w:rsidP="007E1AFE">
      <w:pPr>
        <w:pStyle w:val="NoSpacing"/>
        <w:rPr>
          <w:sz w:val="21"/>
          <w:szCs w:val="21"/>
          <w:lang w:eastAsia="en-GB"/>
        </w:rPr>
      </w:pPr>
      <w:r w:rsidRPr="007E1AFE">
        <w:rPr>
          <w:sz w:val="21"/>
          <w:szCs w:val="21"/>
          <w:lang w:eastAsia="en-GB"/>
        </w:rPr>
        <w:t xml:space="preserve">All affected personnel received immediate medical </w:t>
      </w:r>
      <w:proofErr w:type="spellStart"/>
      <w:r w:rsidRPr="007E1AFE">
        <w:rPr>
          <w:sz w:val="21"/>
          <w:szCs w:val="21"/>
          <w:lang w:eastAsia="en-GB"/>
        </w:rPr>
        <w:t>counseling</w:t>
      </w:r>
      <w:proofErr w:type="spellEnd"/>
      <w:r w:rsidRPr="007E1AFE">
        <w:rPr>
          <w:sz w:val="21"/>
          <w:szCs w:val="21"/>
          <w:lang w:eastAsia="en-GB"/>
        </w:rPr>
        <w:t xml:space="preserve">, prescribed treatment and official referrals for necessary follow-up care at higher medical </w:t>
      </w:r>
      <w:proofErr w:type="spellStart"/>
      <w:r w:rsidRPr="007E1AFE">
        <w:rPr>
          <w:sz w:val="21"/>
          <w:szCs w:val="21"/>
          <w:lang w:eastAsia="en-GB"/>
        </w:rPr>
        <w:t>centers</w:t>
      </w:r>
      <w:proofErr w:type="spellEnd"/>
      <w:r w:rsidRPr="007E1AFE">
        <w:rPr>
          <w:sz w:val="21"/>
          <w:szCs w:val="21"/>
          <w:lang w:eastAsia="en-GB"/>
        </w:rPr>
        <w:t>.</w:t>
      </w:r>
    </w:p>
    <w:p w:rsidR="007E1AFE" w:rsidRPr="007E1AFE" w:rsidRDefault="007E1AFE" w:rsidP="007E1AFE">
      <w:pPr>
        <w:pStyle w:val="NoSpacing"/>
        <w:rPr>
          <w:sz w:val="21"/>
          <w:szCs w:val="21"/>
          <w:lang w:eastAsia="en-GB"/>
        </w:rPr>
      </w:pPr>
      <w:r w:rsidRPr="007E1AFE">
        <w:rPr>
          <w:sz w:val="21"/>
          <w:szCs w:val="21"/>
          <w:lang w:eastAsia="en-GB"/>
        </w:rPr>
        <w:t xml:space="preserve">Key medical arrangements were spearheaded by Dr </w:t>
      </w:r>
      <w:proofErr w:type="spellStart"/>
      <w:r w:rsidRPr="007E1AFE">
        <w:rPr>
          <w:sz w:val="21"/>
          <w:szCs w:val="21"/>
          <w:lang w:eastAsia="en-GB"/>
        </w:rPr>
        <w:t>Tana</w:t>
      </w:r>
      <w:proofErr w:type="spellEnd"/>
      <w:r w:rsidRPr="007E1AFE">
        <w:rPr>
          <w:sz w:val="21"/>
          <w:szCs w:val="21"/>
          <w:lang w:eastAsia="en-GB"/>
        </w:rPr>
        <w:t xml:space="preserve"> </w:t>
      </w:r>
      <w:proofErr w:type="spellStart"/>
      <w:r w:rsidRPr="007E1AFE">
        <w:rPr>
          <w:sz w:val="21"/>
          <w:szCs w:val="21"/>
          <w:lang w:eastAsia="en-GB"/>
        </w:rPr>
        <w:t>Tath</w:t>
      </w:r>
      <w:proofErr w:type="spellEnd"/>
      <w:r w:rsidRPr="007E1AFE">
        <w:rPr>
          <w:sz w:val="21"/>
          <w:szCs w:val="21"/>
          <w:lang w:eastAsia="en-GB"/>
        </w:rPr>
        <w:t xml:space="preserve">, SMO (SG) and Medical Officer In-Charge PHC </w:t>
      </w:r>
      <w:proofErr w:type="spellStart"/>
      <w:r w:rsidRPr="007E1AFE">
        <w:rPr>
          <w:sz w:val="21"/>
          <w:szCs w:val="21"/>
          <w:lang w:eastAsia="en-GB"/>
        </w:rPr>
        <w:t>Yachuli</w:t>
      </w:r>
      <w:proofErr w:type="spellEnd"/>
      <w:r w:rsidRPr="007E1AFE">
        <w:rPr>
          <w:sz w:val="21"/>
          <w:szCs w:val="21"/>
          <w:lang w:eastAsia="en-GB"/>
        </w:rPr>
        <w:t xml:space="preserve">, alongside Dr B </w:t>
      </w:r>
      <w:proofErr w:type="spellStart"/>
      <w:r w:rsidRPr="007E1AFE">
        <w:rPr>
          <w:sz w:val="21"/>
          <w:szCs w:val="21"/>
          <w:lang w:eastAsia="en-GB"/>
        </w:rPr>
        <w:t>Natung</w:t>
      </w:r>
      <w:proofErr w:type="spellEnd"/>
      <w:r w:rsidRPr="007E1AFE">
        <w:rPr>
          <w:sz w:val="21"/>
          <w:szCs w:val="21"/>
          <w:lang w:eastAsia="en-GB"/>
        </w:rPr>
        <w:t xml:space="preserve">, DMO </w:t>
      </w:r>
      <w:proofErr w:type="spellStart"/>
      <w:r w:rsidRPr="007E1AFE">
        <w:rPr>
          <w:sz w:val="21"/>
          <w:szCs w:val="21"/>
          <w:lang w:eastAsia="en-GB"/>
        </w:rPr>
        <w:t>Keyi</w:t>
      </w:r>
      <w:proofErr w:type="spellEnd"/>
      <w:r w:rsidRPr="007E1AFE">
        <w:rPr>
          <w:sz w:val="21"/>
          <w:szCs w:val="21"/>
          <w:lang w:eastAsia="en-GB"/>
        </w:rPr>
        <w:t xml:space="preserve"> </w:t>
      </w:r>
      <w:proofErr w:type="spellStart"/>
      <w:r w:rsidRPr="007E1AFE">
        <w:rPr>
          <w:sz w:val="21"/>
          <w:szCs w:val="21"/>
          <w:lang w:eastAsia="en-GB"/>
        </w:rPr>
        <w:t>Panyor</w:t>
      </w:r>
      <w:proofErr w:type="spellEnd"/>
      <w:r w:rsidRPr="007E1AFE">
        <w:rPr>
          <w:sz w:val="21"/>
          <w:szCs w:val="21"/>
          <w:lang w:eastAsia="en-GB"/>
        </w:rPr>
        <w:t>.</w:t>
      </w:r>
    </w:p>
    <w:p w:rsidR="007E1AFE" w:rsidRPr="007E1AFE" w:rsidRDefault="007E1AFE" w:rsidP="007E1AFE">
      <w:pPr>
        <w:pStyle w:val="NoSpacing"/>
        <w:rPr>
          <w:sz w:val="21"/>
          <w:szCs w:val="21"/>
          <w:lang w:eastAsia="en-GB"/>
        </w:rPr>
      </w:pPr>
      <w:r w:rsidRPr="007E1AFE">
        <w:rPr>
          <w:sz w:val="21"/>
          <w:szCs w:val="21"/>
          <w:lang w:eastAsia="en-GB"/>
        </w:rPr>
        <w:t xml:space="preserve">Leadership from Superintendent of Police </w:t>
      </w:r>
      <w:proofErr w:type="spellStart"/>
      <w:r w:rsidRPr="007E1AFE">
        <w:rPr>
          <w:sz w:val="21"/>
          <w:szCs w:val="21"/>
          <w:lang w:eastAsia="en-GB"/>
        </w:rPr>
        <w:t>Keni</w:t>
      </w:r>
      <w:proofErr w:type="spellEnd"/>
      <w:r w:rsidRPr="007E1AFE">
        <w:rPr>
          <w:sz w:val="21"/>
          <w:szCs w:val="21"/>
          <w:lang w:eastAsia="en-GB"/>
        </w:rPr>
        <w:t xml:space="preserve"> </w:t>
      </w:r>
      <w:proofErr w:type="spellStart"/>
      <w:r w:rsidRPr="007E1AFE">
        <w:rPr>
          <w:sz w:val="21"/>
          <w:szCs w:val="21"/>
          <w:lang w:eastAsia="en-GB"/>
        </w:rPr>
        <w:t>Bagra</w:t>
      </w:r>
      <w:proofErr w:type="spellEnd"/>
      <w:r w:rsidRPr="007E1AFE">
        <w:rPr>
          <w:sz w:val="21"/>
          <w:szCs w:val="21"/>
          <w:lang w:eastAsia="en-GB"/>
        </w:rPr>
        <w:t xml:space="preserve"> and Deputy Superintendent of Police </w:t>
      </w:r>
      <w:proofErr w:type="spellStart"/>
      <w:r w:rsidRPr="007E1AFE">
        <w:rPr>
          <w:sz w:val="21"/>
          <w:szCs w:val="21"/>
          <w:lang w:eastAsia="en-GB"/>
        </w:rPr>
        <w:t>Hage</w:t>
      </w:r>
      <w:proofErr w:type="spellEnd"/>
      <w:r w:rsidRPr="007E1AFE">
        <w:rPr>
          <w:sz w:val="21"/>
          <w:szCs w:val="21"/>
          <w:lang w:eastAsia="en-GB"/>
        </w:rPr>
        <w:t xml:space="preserve"> </w:t>
      </w:r>
      <w:proofErr w:type="spellStart"/>
      <w:r w:rsidRPr="007E1AFE">
        <w:rPr>
          <w:sz w:val="21"/>
          <w:szCs w:val="21"/>
          <w:lang w:eastAsia="en-GB"/>
        </w:rPr>
        <w:t>Nado</w:t>
      </w:r>
      <w:proofErr w:type="spellEnd"/>
      <w:r w:rsidRPr="007E1AFE">
        <w:rPr>
          <w:sz w:val="21"/>
          <w:szCs w:val="21"/>
          <w:lang w:eastAsia="en-GB"/>
        </w:rPr>
        <w:t xml:space="preserve"> proved instrumental in mobilizing police personnel to participate in the drive, which successfully yielded a total of 14 blood units.</w:t>
      </w:r>
    </w:p>
    <w:p w:rsidR="007E1AFE" w:rsidRPr="007E1AFE" w:rsidRDefault="007E1AFE" w:rsidP="007E1AFE">
      <w:pPr>
        <w:pStyle w:val="NoSpacing"/>
        <w:rPr>
          <w:sz w:val="21"/>
          <w:szCs w:val="21"/>
          <w:lang w:eastAsia="en-GB"/>
        </w:rPr>
      </w:pPr>
      <w:r w:rsidRPr="007E1AFE">
        <w:rPr>
          <w:sz w:val="21"/>
          <w:szCs w:val="21"/>
          <w:lang w:eastAsia="en-GB"/>
        </w:rPr>
        <w:t>Health officials highlighted that voluntary donations remain vital for keeping local blood banks stocked for emergencies in remote districts, while regular check-ups safeguard the fitness of frontline officers. Organizers expressed deep gratitude to all donors and police leadership, reaffirming their commitment to hosting similar preventive health drives across the region in the future. (DIPRO)</w:t>
      </w:r>
    </w:p>
    <w:p w:rsidR="000A33B9" w:rsidRPr="007E1AFE" w:rsidRDefault="000A33B9" w:rsidP="007E1AFE">
      <w:pPr>
        <w:pStyle w:val="NoSpacing"/>
      </w:pPr>
    </w:p>
    <w:sectPr w:rsidR="000A33B9" w:rsidRPr="007E1AFE" w:rsidSect="000A33B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7E1AFE"/>
    <w:rsid w:val="000A33B9"/>
    <w:rsid w:val="00653BCE"/>
    <w:rsid w:val="007E1AF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33B9"/>
  </w:style>
  <w:style w:type="paragraph" w:styleId="Heading1">
    <w:name w:val="heading 1"/>
    <w:basedOn w:val="Normal"/>
    <w:link w:val="Heading1Char"/>
    <w:uiPriority w:val="9"/>
    <w:qFormat/>
    <w:rsid w:val="007E1A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E1AFE"/>
    <w:pPr>
      <w:spacing w:after="0" w:line="240" w:lineRule="auto"/>
    </w:pPr>
  </w:style>
  <w:style w:type="character" w:customStyle="1" w:styleId="Heading1Char">
    <w:name w:val="Heading 1 Char"/>
    <w:basedOn w:val="DefaultParagraphFont"/>
    <w:link w:val="Heading1"/>
    <w:uiPriority w:val="9"/>
    <w:rsid w:val="007E1AFE"/>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7E1AF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92814831">
      <w:bodyDiv w:val="1"/>
      <w:marLeft w:val="0"/>
      <w:marRight w:val="0"/>
      <w:marTop w:val="0"/>
      <w:marBottom w:val="0"/>
      <w:divBdr>
        <w:top w:val="none" w:sz="0" w:space="0" w:color="auto"/>
        <w:left w:val="none" w:sz="0" w:space="0" w:color="auto"/>
        <w:bottom w:val="none" w:sz="0" w:space="0" w:color="auto"/>
        <w:right w:val="none" w:sz="0" w:space="0" w:color="auto"/>
      </w:divBdr>
      <w:divsChild>
        <w:div w:id="469903792">
          <w:marLeft w:val="0"/>
          <w:marRight w:val="0"/>
          <w:marTop w:val="0"/>
          <w:marBottom w:val="553"/>
          <w:divBdr>
            <w:top w:val="none" w:sz="0" w:space="0" w:color="auto"/>
            <w:left w:val="none" w:sz="0" w:space="0" w:color="auto"/>
            <w:bottom w:val="none" w:sz="0" w:space="0" w:color="auto"/>
            <w:right w:val="none" w:sz="0" w:space="0" w:color="auto"/>
          </w:divBdr>
          <w:divsChild>
            <w:div w:id="1956520636">
              <w:marLeft w:val="0"/>
              <w:marRight w:val="0"/>
              <w:marTop w:val="0"/>
              <w:marBottom w:val="0"/>
              <w:divBdr>
                <w:top w:val="none" w:sz="0" w:space="0" w:color="auto"/>
                <w:left w:val="none" w:sz="0" w:space="0" w:color="auto"/>
                <w:bottom w:val="none" w:sz="0" w:space="0" w:color="auto"/>
                <w:right w:val="none" w:sz="0" w:space="0" w:color="auto"/>
              </w:divBdr>
            </w:div>
          </w:divsChild>
        </w:div>
        <w:div w:id="165440243">
          <w:marLeft w:val="-173"/>
          <w:marRight w:val="-173"/>
          <w:marTop w:val="0"/>
          <w:marBottom w:val="0"/>
          <w:divBdr>
            <w:top w:val="none" w:sz="0" w:space="0" w:color="auto"/>
            <w:left w:val="none" w:sz="0" w:space="0" w:color="auto"/>
            <w:bottom w:val="none" w:sz="0" w:space="0" w:color="auto"/>
            <w:right w:val="none" w:sz="0" w:space="0" w:color="auto"/>
          </w:divBdr>
          <w:divsChild>
            <w:div w:id="374428011">
              <w:marLeft w:val="0"/>
              <w:marRight w:val="0"/>
              <w:marTop w:val="0"/>
              <w:marBottom w:val="829"/>
              <w:divBdr>
                <w:top w:val="none" w:sz="0" w:space="0" w:color="auto"/>
                <w:left w:val="none" w:sz="0" w:space="0" w:color="auto"/>
                <w:bottom w:val="none" w:sz="0" w:space="0" w:color="auto"/>
                <w:right w:val="none" w:sz="0" w:space="0" w:color="auto"/>
              </w:divBdr>
              <w:divsChild>
                <w:div w:id="1803040532">
                  <w:marLeft w:val="0"/>
                  <w:marRight w:val="0"/>
                  <w:marTop w:val="0"/>
                  <w:marBottom w:val="461"/>
                  <w:divBdr>
                    <w:top w:val="none" w:sz="0" w:space="0" w:color="auto"/>
                    <w:left w:val="none" w:sz="0" w:space="0" w:color="auto"/>
                    <w:bottom w:val="none" w:sz="0" w:space="0" w:color="auto"/>
                    <w:right w:val="none" w:sz="0" w:space="0" w:color="auto"/>
                  </w:divBdr>
                  <w:divsChild>
                    <w:div w:id="165074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275</Words>
  <Characters>1571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 COMPUTER</dc:creator>
  <cp:lastModifiedBy>PERSONAL COMPUTER</cp:lastModifiedBy>
  <cp:revision>1</cp:revision>
  <dcterms:created xsi:type="dcterms:W3CDTF">2026-09-08T02:54:00Z</dcterms:created>
  <dcterms:modified xsi:type="dcterms:W3CDTF">2026-09-08T03:04:00Z</dcterms:modified>
</cp:coreProperties>
</file>