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998" w:rsidRPr="00E53998" w:rsidRDefault="00E53998" w:rsidP="00E53998">
      <w:pPr>
        <w:shd w:val="clear" w:color="auto" w:fill="FFFFFF"/>
        <w:spacing w:line="194" w:lineRule="atLeast"/>
        <w:rPr>
          <w:rFonts w:ascii="Calibri" w:eastAsia="Times New Roman" w:hAnsi="Calibri" w:cs="Calibri"/>
          <w:color w:val="222222"/>
          <w:lang w:eastAsia="en-GB"/>
        </w:rPr>
      </w:pPr>
      <w:r w:rsidRPr="00E53998">
        <w:rPr>
          <w:rFonts w:ascii="Times New Roman" w:eastAsia="Times New Roman" w:hAnsi="Times New Roman" w:cs="Times New Roman"/>
          <w:color w:val="222222"/>
          <w:sz w:val="28"/>
          <w:szCs w:val="28"/>
          <w:lang w:eastAsia="en-GB"/>
        </w:rPr>
        <w:t xml:space="preserve">9th </w:t>
      </w:r>
      <w:proofErr w:type="spellStart"/>
      <w:r w:rsidRPr="00E53998">
        <w:rPr>
          <w:rFonts w:ascii="Times New Roman" w:eastAsia="Times New Roman" w:hAnsi="Times New Roman" w:cs="Times New Roman"/>
          <w:color w:val="222222"/>
          <w:sz w:val="28"/>
          <w:szCs w:val="28"/>
          <w:lang w:eastAsia="en-GB"/>
        </w:rPr>
        <w:t>Rashtriya</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Poshan</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Maah</w:t>
      </w:r>
      <w:proofErr w:type="spellEnd"/>
      <w:r w:rsidRPr="00E53998">
        <w:rPr>
          <w:rFonts w:ascii="Times New Roman" w:eastAsia="Times New Roman" w:hAnsi="Times New Roman" w:cs="Times New Roman"/>
          <w:color w:val="222222"/>
          <w:sz w:val="28"/>
          <w:szCs w:val="28"/>
          <w:lang w:eastAsia="en-GB"/>
        </w:rPr>
        <w:t xml:space="preserve"> launched in L/</w:t>
      </w:r>
      <w:proofErr w:type="spellStart"/>
      <w:r w:rsidRPr="00E53998">
        <w:rPr>
          <w:rFonts w:ascii="Times New Roman" w:eastAsia="Times New Roman" w:hAnsi="Times New Roman" w:cs="Times New Roman"/>
          <w:color w:val="222222"/>
          <w:sz w:val="28"/>
          <w:szCs w:val="28"/>
          <w:lang w:eastAsia="en-GB"/>
        </w:rPr>
        <w:t>Subansiri</w:t>
      </w:r>
      <w:proofErr w:type="spellEnd"/>
      <w:r w:rsidRPr="00E53998">
        <w:rPr>
          <w:rFonts w:ascii="Times New Roman" w:eastAsia="Times New Roman" w:hAnsi="Times New Roman" w:cs="Times New Roman"/>
          <w:color w:val="222222"/>
          <w:sz w:val="28"/>
          <w:szCs w:val="28"/>
          <w:lang w:eastAsia="en-GB"/>
        </w:rPr>
        <w:t xml:space="preserve"> district</w:t>
      </w:r>
    </w:p>
    <w:p w:rsidR="00E53998" w:rsidRPr="00E53998" w:rsidRDefault="00E53998" w:rsidP="00E53998">
      <w:pPr>
        <w:shd w:val="clear" w:color="auto" w:fill="FFFFFF"/>
        <w:spacing w:line="194" w:lineRule="atLeast"/>
        <w:jc w:val="both"/>
        <w:rPr>
          <w:rFonts w:ascii="Calibri" w:eastAsia="Times New Roman" w:hAnsi="Calibri" w:cs="Calibri"/>
          <w:color w:val="222222"/>
          <w:lang w:eastAsia="en-GB"/>
        </w:rPr>
      </w:pPr>
      <w:r w:rsidRPr="00E53998">
        <w:rPr>
          <w:rFonts w:ascii="Times New Roman" w:eastAsia="Times New Roman" w:hAnsi="Times New Roman" w:cs="Times New Roman"/>
          <w:color w:val="222222"/>
          <w:sz w:val="28"/>
          <w:szCs w:val="28"/>
          <w:lang w:eastAsia="en-GB"/>
        </w:rPr>
        <w:t xml:space="preserve">ZIRO, Sep 12: Community leaders, health workers, and local residents gathered today at </w:t>
      </w:r>
      <w:proofErr w:type="spellStart"/>
      <w:r w:rsidRPr="00E53998">
        <w:rPr>
          <w:rFonts w:ascii="Times New Roman" w:eastAsia="Times New Roman" w:hAnsi="Times New Roman" w:cs="Times New Roman"/>
          <w:color w:val="222222"/>
          <w:sz w:val="28"/>
          <w:szCs w:val="28"/>
          <w:lang w:eastAsia="en-GB"/>
        </w:rPr>
        <w:t>Ato</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Rubu</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Duku</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Nelo</w:t>
      </w:r>
      <w:proofErr w:type="spellEnd"/>
      <w:r w:rsidRPr="00E53998">
        <w:rPr>
          <w:rFonts w:ascii="Times New Roman" w:eastAsia="Times New Roman" w:hAnsi="Times New Roman" w:cs="Times New Roman"/>
          <w:color w:val="222222"/>
          <w:sz w:val="28"/>
          <w:szCs w:val="28"/>
          <w:lang w:eastAsia="en-GB"/>
        </w:rPr>
        <w:t xml:space="preserve"> in </w:t>
      </w:r>
      <w:proofErr w:type="spellStart"/>
      <w:r w:rsidRPr="00E53998">
        <w:rPr>
          <w:rFonts w:ascii="Times New Roman" w:eastAsia="Times New Roman" w:hAnsi="Times New Roman" w:cs="Times New Roman"/>
          <w:color w:val="222222"/>
          <w:sz w:val="28"/>
          <w:szCs w:val="28"/>
          <w:lang w:eastAsia="en-GB"/>
        </w:rPr>
        <w:t>Lempia</w:t>
      </w:r>
      <w:proofErr w:type="spellEnd"/>
      <w:r w:rsidRPr="00E53998">
        <w:rPr>
          <w:rFonts w:ascii="Times New Roman" w:eastAsia="Times New Roman" w:hAnsi="Times New Roman" w:cs="Times New Roman"/>
          <w:color w:val="222222"/>
          <w:sz w:val="28"/>
          <w:szCs w:val="28"/>
          <w:lang w:eastAsia="en-GB"/>
        </w:rPr>
        <w:t xml:space="preserve"> village to launch the 9th </w:t>
      </w:r>
      <w:proofErr w:type="spellStart"/>
      <w:r w:rsidRPr="00E53998">
        <w:rPr>
          <w:rFonts w:ascii="Times New Roman" w:eastAsia="Times New Roman" w:hAnsi="Times New Roman" w:cs="Times New Roman"/>
          <w:color w:val="222222"/>
          <w:sz w:val="28"/>
          <w:szCs w:val="28"/>
          <w:lang w:eastAsia="en-GB"/>
        </w:rPr>
        <w:t>Rashtriya</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Poshan</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Maah</w:t>
      </w:r>
      <w:proofErr w:type="spellEnd"/>
      <w:r w:rsidRPr="00E53998">
        <w:rPr>
          <w:rFonts w:ascii="Times New Roman" w:eastAsia="Times New Roman" w:hAnsi="Times New Roman" w:cs="Times New Roman"/>
          <w:color w:val="222222"/>
          <w:sz w:val="28"/>
          <w:szCs w:val="28"/>
          <w:lang w:eastAsia="en-GB"/>
        </w:rPr>
        <w:t xml:space="preserve"> (National Nutrition Month).</w:t>
      </w:r>
    </w:p>
    <w:p w:rsidR="00E53998" w:rsidRPr="00E53998" w:rsidRDefault="00E53998" w:rsidP="00E53998">
      <w:pPr>
        <w:shd w:val="clear" w:color="auto" w:fill="FFFFFF"/>
        <w:spacing w:line="194" w:lineRule="atLeast"/>
        <w:jc w:val="both"/>
        <w:rPr>
          <w:rFonts w:ascii="Calibri" w:eastAsia="Times New Roman" w:hAnsi="Calibri" w:cs="Calibri"/>
          <w:color w:val="222222"/>
          <w:lang w:eastAsia="en-GB"/>
        </w:rPr>
      </w:pPr>
      <w:r w:rsidRPr="00E53998">
        <w:rPr>
          <w:rFonts w:ascii="Times New Roman" w:eastAsia="Times New Roman" w:hAnsi="Times New Roman" w:cs="Times New Roman"/>
          <w:color w:val="222222"/>
          <w:sz w:val="28"/>
          <w:szCs w:val="28"/>
          <w:lang w:eastAsia="en-GB"/>
        </w:rPr>
        <w:t xml:space="preserve">Organized by the Office of the Child Development Project Officer (CDPO), </w:t>
      </w:r>
      <w:proofErr w:type="spellStart"/>
      <w:r w:rsidRPr="00E53998">
        <w:rPr>
          <w:rFonts w:ascii="Times New Roman" w:eastAsia="Times New Roman" w:hAnsi="Times New Roman" w:cs="Times New Roman"/>
          <w:color w:val="222222"/>
          <w:sz w:val="28"/>
          <w:szCs w:val="28"/>
          <w:lang w:eastAsia="en-GB"/>
        </w:rPr>
        <w:t>Ziro</w:t>
      </w:r>
      <w:proofErr w:type="spellEnd"/>
      <w:r w:rsidRPr="00E53998">
        <w:rPr>
          <w:rFonts w:ascii="Times New Roman" w:eastAsia="Times New Roman" w:hAnsi="Times New Roman" w:cs="Times New Roman"/>
          <w:color w:val="222222"/>
          <w:sz w:val="28"/>
          <w:szCs w:val="28"/>
          <w:lang w:eastAsia="en-GB"/>
        </w:rPr>
        <w:t xml:space="preserve">-I ICDS Project, under the Department of Women and Child Development, the event brought together key regional officials and local families to advance grassroots nutrition and maternal health initiatives across the Lower </w:t>
      </w:r>
      <w:proofErr w:type="spellStart"/>
      <w:r w:rsidRPr="00E53998">
        <w:rPr>
          <w:rFonts w:ascii="Times New Roman" w:eastAsia="Times New Roman" w:hAnsi="Times New Roman" w:cs="Times New Roman"/>
          <w:color w:val="222222"/>
          <w:sz w:val="28"/>
          <w:szCs w:val="28"/>
          <w:lang w:eastAsia="en-GB"/>
        </w:rPr>
        <w:t>Subansiri</w:t>
      </w:r>
      <w:proofErr w:type="spellEnd"/>
      <w:r w:rsidRPr="00E53998">
        <w:rPr>
          <w:rFonts w:ascii="Times New Roman" w:eastAsia="Times New Roman" w:hAnsi="Times New Roman" w:cs="Times New Roman"/>
          <w:color w:val="222222"/>
          <w:sz w:val="28"/>
          <w:szCs w:val="28"/>
          <w:lang w:eastAsia="en-GB"/>
        </w:rPr>
        <w:t xml:space="preserve"> district.</w:t>
      </w:r>
    </w:p>
    <w:p w:rsidR="00E53998" w:rsidRPr="00E53998" w:rsidRDefault="00E53998" w:rsidP="00E53998">
      <w:pPr>
        <w:shd w:val="clear" w:color="auto" w:fill="FFFFFF"/>
        <w:spacing w:line="194" w:lineRule="atLeast"/>
        <w:jc w:val="both"/>
        <w:rPr>
          <w:rFonts w:ascii="Calibri" w:eastAsia="Times New Roman" w:hAnsi="Calibri" w:cs="Calibri"/>
          <w:color w:val="222222"/>
          <w:lang w:eastAsia="en-GB"/>
        </w:rPr>
      </w:pPr>
      <w:r w:rsidRPr="00E53998">
        <w:rPr>
          <w:rFonts w:ascii="Times New Roman" w:eastAsia="Times New Roman" w:hAnsi="Times New Roman" w:cs="Times New Roman"/>
          <w:color w:val="222222"/>
          <w:sz w:val="28"/>
          <w:szCs w:val="28"/>
          <w:lang w:eastAsia="en-GB"/>
        </w:rPr>
        <w:t xml:space="preserve">The day’s program featured interactive sessions led by representatives from the Health, Education, Rural Development, Civil Supply, and PHE departments. Speakers focused on practical strategies to improve family health, emphasizing the importance of protein-rich local foods, early childhood stimulation, fresh hot-cooked meals at </w:t>
      </w:r>
      <w:proofErr w:type="spellStart"/>
      <w:r w:rsidRPr="00E53998">
        <w:rPr>
          <w:rFonts w:ascii="Times New Roman" w:eastAsia="Times New Roman" w:hAnsi="Times New Roman" w:cs="Times New Roman"/>
          <w:color w:val="222222"/>
          <w:sz w:val="28"/>
          <w:szCs w:val="28"/>
          <w:lang w:eastAsia="en-GB"/>
        </w:rPr>
        <w:t>Anganwadi</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centers</w:t>
      </w:r>
      <w:proofErr w:type="spellEnd"/>
      <w:r w:rsidRPr="00E53998">
        <w:rPr>
          <w:rFonts w:ascii="Times New Roman" w:eastAsia="Times New Roman" w:hAnsi="Times New Roman" w:cs="Times New Roman"/>
          <w:color w:val="222222"/>
          <w:sz w:val="28"/>
          <w:szCs w:val="28"/>
          <w:lang w:eastAsia="en-GB"/>
        </w:rPr>
        <w:t xml:space="preserve">, and navigating financial assistance through the </w:t>
      </w:r>
      <w:proofErr w:type="spellStart"/>
      <w:r w:rsidRPr="00E53998">
        <w:rPr>
          <w:rFonts w:ascii="Times New Roman" w:eastAsia="Times New Roman" w:hAnsi="Times New Roman" w:cs="Times New Roman"/>
          <w:color w:val="222222"/>
          <w:sz w:val="28"/>
          <w:szCs w:val="28"/>
          <w:lang w:eastAsia="en-GB"/>
        </w:rPr>
        <w:t>Pradhan</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Mantri</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Matru</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Vandana</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Yojana</w:t>
      </w:r>
      <w:proofErr w:type="spellEnd"/>
      <w:r w:rsidRPr="00E53998">
        <w:rPr>
          <w:rFonts w:ascii="Times New Roman" w:eastAsia="Times New Roman" w:hAnsi="Times New Roman" w:cs="Times New Roman"/>
          <w:color w:val="222222"/>
          <w:sz w:val="28"/>
          <w:szCs w:val="28"/>
          <w:lang w:eastAsia="en-GB"/>
        </w:rPr>
        <w:t xml:space="preserve"> (PMMVY).</w:t>
      </w:r>
    </w:p>
    <w:p w:rsidR="00E53998" w:rsidRPr="00E53998" w:rsidRDefault="00E53998" w:rsidP="00E53998">
      <w:pPr>
        <w:shd w:val="clear" w:color="auto" w:fill="FFFFFF"/>
        <w:spacing w:line="194" w:lineRule="atLeast"/>
        <w:jc w:val="both"/>
        <w:rPr>
          <w:rFonts w:ascii="Calibri" w:eastAsia="Times New Roman" w:hAnsi="Calibri" w:cs="Calibri"/>
          <w:color w:val="222222"/>
          <w:lang w:eastAsia="en-GB"/>
        </w:rPr>
      </w:pPr>
      <w:r w:rsidRPr="00E53998">
        <w:rPr>
          <w:rFonts w:ascii="Times New Roman" w:eastAsia="Times New Roman" w:hAnsi="Times New Roman" w:cs="Times New Roman"/>
          <w:color w:val="222222"/>
          <w:sz w:val="28"/>
          <w:szCs w:val="28"/>
          <w:lang w:eastAsia="en-GB"/>
        </w:rPr>
        <w:t xml:space="preserve">Local leadership highlighted the necessity of community ownership and inter-departmental cooperation, with key addresses delivered by CDPO </w:t>
      </w:r>
      <w:proofErr w:type="spellStart"/>
      <w:r w:rsidRPr="00E53998">
        <w:rPr>
          <w:rFonts w:ascii="Times New Roman" w:eastAsia="Times New Roman" w:hAnsi="Times New Roman" w:cs="Times New Roman"/>
          <w:color w:val="222222"/>
          <w:sz w:val="28"/>
          <w:szCs w:val="28"/>
          <w:lang w:eastAsia="en-GB"/>
        </w:rPr>
        <w:t>Takhe</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Rinyo</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Bullo</w:t>
      </w:r>
      <w:proofErr w:type="spellEnd"/>
      <w:r w:rsidRPr="00E53998">
        <w:rPr>
          <w:rFonts w:ascii="Times New Roman" w:eastAsia="Times New Roman" w:hAnsi="Times New Roman" w:cs="Times New Roman"/>
          <w:color w:val="222222"/>
          <w:sz w:val="28"/>
          <w:szCs w:val="28"/>
          <w:lang w:eastAsia="en-GB"/>
        </w:rPr>
        <w:t xml:space="preserve">, chief guest </w:t>
      </w:r>
      <w:proofErr w:type="spellStart"/>
      <w:r w:rsidRPr="00E53998">
        <w:rPr>
          <w:rFonts w:ascii="Times New Roman" w:eastAsia="Times New Roman" w:hAnsi="Times New Roman" w:cs="Times New Roman"/>
          <w:color w:val="222222"/>
          <w:sz w:val="28"/>
          <w:szCs w:val="28"/>
          <w:lang w:eastAsia="en-GB"/>
        </w:rPr>
        <w:t>Rubu</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Tadii</w:t>
      </w:r>
      <w:proofErr w:type="spellEnd"/>
      <w:r w:rsidRPr="00E53998">
        <w:rPr>
          <w:rFonts w:ascii="Times New Roman" w:eastAsia="Times New Roman" w:hAnsi="Times New Roman" w:cs="Times New Roman"/>
          <w:color w:val="222222"/>
          <w:sz w:val="28"/>
          <w:szCs w:val="28"/>
          <w:lang w:eastAsia="en-GB"/>
        </w:rPr>
        <w:t xml:space="preserve"> (ZPM </w:t>
      </w:r>
      <w:proofErr w:type="spellStart"/>
      <w:r w:rsidRPr="00E53998">
        <w:rPr>
          <w:rFonts w:ascii="Times New Roman" w:eastAsia="Times New Roman" w:hAnsi="Times New Roman" w:cs="Times New Roman"/>
          <w:color w:val="222222"/>
          <w:sz w:val="28"/>
          <w:szCs w:val="28"/>
          <w:lang w:eastAsia="en-GB"/>
        </w:rPr>
        <w:t>Lempia</w:t>
      </w:r>
      <w:proofErr w:type="spellEnd"/>
      <w:r w:rsidRPr="00E53998">
        <w:rPr>
          <w:rFonts w:ascii="Times New Roman" w:eastAsia="Times New Roman" w:hAnsi="Times New Roman" w:cs="Times New Roman"/>
          <w:color w:val="222222"/>
          <w:sz w:val="28"/>
          <w:szCs w:val="28"/>
          <w:lang w:eastAsia="en-GB"/>
        </w:rPr>
        <w:t xml:space="preserve">), and </w:t>
      </w:r>
      <w:proofErr w:type="spellStart"/>
      <w:r w:rsidRPr="00E53998">
        <w:rPr>
          <w:rFonts w:ascii="Times New Roman" w:eastAsia="Times New Roman" w:hAnsi="Times New Roman" w:cs="Times New Roman"/>
          <w:color w:val="222222"/>
          <w:sz w:val="28"/>
          <w:szCs w:val="28"/>
          <w:lang w:eastAsia="en-GB"/>
        </w:rPr>
        <w:t>Millo</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Tadu</w:t>
      </w:r>
      <w:proofErr w:type="spellEnd"/>
      <w:r w:rsidRPr="00E53998">
        <w:rPr>
          <w:rFonts w:ascii="Times New Roman" w:eastAsia="Times New Roman" w:hAnsi="Times New Roman" w:cs="Times New Roman"/>
          <w:color w:val="222222"/>
          <w:sz w:val="28"/>
          <w:szCs w:val="28"/>
          <w:lang w:eastAsia="en-GB"/>
        </w:rPr>
        <w:t xml:space="preserve"> (ZPM </w:t>
      </w:r>
      <w:proofErr w:type="spellStart"/>
      <w:r w:rsidRPr="00E53998">
        <w:rPr>
          <w:rFonts w:ascii="Times New Roman" w:eastAsia="Times New Roman" w:hAnsi="Times New Roman" w:cs="Times New Roman"/>
          <w:color w:val="222222"/>
          <w:sz w:val="28"/>
          <w:szCs w:val="28"/>
          <w:lang w:eastAsia="en-GB"/>
        </w:rPr>
        <w:t>Tajang</w:t>
      </w:r>
      <w:proofErr w:type="spellEnd"/>
      <w:r w:rsidRPr="00E53998">
        <w:rPr>
          <w:rFonts w:ascii="Times New Roman" w:eastAsia="Times New Roman" w:hAnsi="Times New Roman" w:cs="Times New Roman"/>
          <w:color w:val="222222"/>
          <w:sz w:val="28"/>
          <w:szCs w:val="28"/>
          <w:lang w:eastAsia="en-GB"/>
        </w:rPr>
        <w:t>).</w:t>
      </w:r>
    </w:p>
    <w:p w:rsidR="00E53998" w:rsidRPr="00E53998" w:rsidRDefault="00E53998" w:rsidP="00E53998">
      <w:pPr>
        <w:shd w:val="clear" w:color="auto" w:fill="FFFFFF"/>
        <w:spacing w:line="194" w:lineRule="atLeast"/>
        <w:jc w:val="both"/>
        <w:rPr>
          <w:rFonts w:ascii="Calibri" w:eastAsia="Times New Roman" w:hAnsi="Calibri" w:cs="Calibri"/>
          <w:color w:val="222222"/>
          <w:lang w:eastAsia="en-GB"/>
        </w:rPr>
      </w:pPr>
      <w:r w:rsidRPr="00E53998">
        <w:rPr>
          <w:rFonts w:ascii="Times New Roman" w:eastAsia="Times New Roman" w:hAnsi="Times New Roman" w:cs="Times New Roman"/>
          <w:color w:val="222222"/>
          <w:sz w:val="28"/>
          <w:szCs w:val="28"/>
          <w:lang w:eastAsia="en-GB"/>
        </w:rPr>
        <w:t xml:space="preserve">Attendees also explored a showcase of nutrient-dense local recipes, followed by the direct distribution of nutrition kits to village families by area </w:t>
      </w:r>
      <w:proofErr w:type="spellStart"/>
      <w:r w:rsidRPr="00E53998">
        <w:rPr>
          <w:rFonts w:ascii="Times New Roman" w:eastAsia="Times New Roman" w:hAnsi="Times New Roman" w:cs="Times New Roman"/>
          <w:color w:val="222222"/>
          <w:sz w:val="28"/>
          <w:szCs w:val="28"/>
          <w:lang w:eastAsia="en-GB"/>
        </w:rPr>
        <w:t>Anganwadi</w:t>
      </w:r>
      <w:proofErr w:type="spellEnd"/>
      <w:r w:rsidRPr="00E53998">
        <w:rPr>
          <w:rFonts w:ascii="Times New Roman" w:eastAsia="Times New Roman" w:hAnsi="Times New Roman" w:cs="Times New Roman"/>
          <w:color w:val="222222"/>
          <w:sz w:val="28"/>
          <w:szCs w:val="28"/>
          <w:lang w:eastAsia="en-GB"/>
        </w:rPr>
        <w:t xml:space="preserve"> workers.</w:t>
      </w:r>
    </w:p>
    <w:p w:rsidR="00E53998" w:rsidRPr="00E53998" w:rsidRDefault="00E53998" w:rsidP="00E53998">
      <w:pPr>
        <w:shd w:val="clear" w:color="auto" w:fill="FFFFFF"/>
        <w:spacing w:line="194" w:lineRule="atLeast"/>
        <w:jc w:val="both"/>
        <w:rPr>
          <w:rFonts w:ascii="Calibri" w:eastAsia="Times New Roman" w:hAnsi="Calibri" w:cs="Calibri"/>
          <w:color w:val="222222"/>
          <w:lang w:eastAsia="en-GB"/>
        </w:rPr>
      </w:pPr>
      <w:r w:rsidRPr="00E53998">
        <w:rPr>
          <w:rFonts w:ascii="Times New Roman" w:eastAsia="Times New Roman" w:hAnsi="Times New Roman" w:cs="Times New Roman"/>
          <w:color w:val="222222"/>
          <w:sz w:val="28"/>
          <w:szCs w:val="28"/>
          <w:lang w:eastAsia="en-GB"/>
        </w:rPr>
        <w:t xml:space="preserve">The event concluded with a brief speech by </w:t>
      </w:r>
      <w:proofErr w:type="spellStart"/>
      <w:r w:rsidRPr="00E53998">
        <w:rPr>
          <w:rFonts w:ascii="Times New Roman" w:eastAsia="Times New Roman" w:hAnsi="Times New Roman" w:cs="Times New Roman"/>
          <w:color w:val="222222"/>
          <w:sz w:val="28"/>
          <w:szCs w:val="28"/>
          <w:lang w:eastAsia="en-GB"/>
        </w:rPr>
        <w:t>Anganwadi</w:t>
      </w:r>
      <w:proofErr w:type="spellEnd"/>
      <w:r w:rsidRPr="00E53998">
        <w:rPr>
          <w:rFonts w:ascii="Times New Roman" w:eastAsia="Times New Roman" w:hAnsi="Times New Roman" w:cs="Times New Roman"/>
          <w:color w:val="222222"/>
          <w:sz w:val="28"/>
          <w:szCs w:val="28"/>
          <w:lang w:eastAsia="en-GB"/>
        </w:rPr>
        <w:t xml:space="preserve"> worker </w:t>
      </w:r>
      <w:proofErr w:type="spellStart"/>
      <w:r w:rsidRPr="00E53998">
        <w:rPr>
          <w:rFonts w:ascii="Times New Roman" w:eastAsia="Times New Roman" w:hAnsi="Times New Roman" w:cs="Times New Roman"/>
          <w:color w:val="222222"/>
          <w:sz w:val="28"/>
          <w:szCs w:val="28"/>
          <w:lang w:eastAsia="en-GB"/>
        </w:rPr>
        <w:t>Rubu</w:t>
      </w:r>
      <w:proofErr w:type="spellEnd"/>
      <w:r w:rsidRPr="00E53998">
        <w:rPr>
          <w:rFonts w:ascii="Times New Roman" w:eastAsia="Times New Roman" w:hAnsi="Times New Roman" w:cs="Times New Roman"/>
          <w:color w:val="222222"/>
          <w:sz w:val="28"/>
          <w:szCs w:val="28"/>
          <w:lang w:eastAsia="en-GB"/>
        </w:rPr>
        <w:t xml:space="preserve"> </w:t>
      </w:r>
      <w:proofErr w:type="spellStart"/>
      <w:r w:rsidRPr="00E53998">
        <w:rPr>
          <w:rFonts w:ascii="Times New Roman" w:eastAsia="Times New Roman" w:hAnsi="Times New Roman" w:cs="Times New Roman"/>
          <w:color w:val="222222"/>
          <w:sz w:val="28"/>
          <w:szCs w:val="28"/>
          <w:lang w:eastAsia="en-GB"/>
        </w:rPr>
        <w:t>Rija</w:t>
      </w:r>
      <w:proofErr w:type="spellEnd"/>
      <w:r w:rsidRPr="00E53998">
        <w:rPr>
          <w:rFonts w:ascii="Times New Roman" w:eastAsia="Times New Roman" w:hAnsi="Times New Roman" w:cs="Times New Roman"/>
          <w:color w:val="222222"/>
          <w:sz w:val="28"/>
          <w:szCs w:val="28"/>
          <w:lang w:eastAsia="en-GB"/>
        </w:rPr>
        <w:t>, marking a successful start to the month-long campaign running through 8th October, 2026. (DIPRO)</w:t>
      </w:r>
    </w:p>
    <w:p w:rsidR="006E32C7" w:rsidRPr="00E53998" w:rsidRDefault="006E32C7" w:rsidP="00E53998"/>
    <w:sectPr w:rsidR="006E32C7" w:rsidRPr="00E53998" w:rsidSect="006E32C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E53998"/>
    <w:rsid w:val="006E32C7"/>
    <w:rsid w:val="00E5399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2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mailsignatureprefix">
    <w:name w:val="gmail_signature_prefix"/>
    <w:basedOn w:val="DefaultParagraphFont"/>
    <w:rsid w:val="00E53998"/>
  </w:style>
  <w:style w:type="character" w:styleId="Strong">
    <w:name w:val="Strong"/>
    <w:basedOn w:val="DefaultParagraphFont"/>
    <w:uiPriority w:val="22"/>
    <w:qFormat/>
    <w:rsid w:val="00E53998"/>
    <w:rPr>
      <w:b/>
      <w:bCs/>
    </w:rPr>
  </w:style>
  <w:style w:type="paragraph" w:styleId="NoSpacing">
    <w:name w:val="No Spacing"/>
    <w:uiPriority w:val="1"/>
    <w:qFormat/>
    <w:rsid w:val="00E53998"/>
    <w:pPr>
      <w:spacing w:after="0" w:line="240" w:lineRule="auto"/>
    </w:pPr>
  </w:style>
</w:styles>
</file>

<file path=word/webSettings.xml><?xml version="1.0" encoding="utf-8"?>
<w:webSettings xmlns:r="http://schemas.openxmlformats.org/officeDocument/2006/relationships" xmlns:w="http://schemas.openxmlformats.org/wordprocessingml/2006/main">
  <w:divs>
    <w:div w:id="790436573">
      <w:bodyDiv w:val="1"/>
      <w:marLeft w:val="0"/>
      <w:marRight w:val="0"/>
      <w:marTop w:val="0"/>
      <w:marBottom w:val="0"/>
      <w:divBdr>
        <w:top w:val="none" w:sz="0" w:space="0" w:color="auto"/>
        <w:left w:val="none" w:sz="0" w:space="0" w:color="auto"/>
        <w:bottom w:val="none" w:sz="0" w:space="0" w:color="auto"/>
        <w:right w:val="none" w:sz="0" w:space="0" w:color="auto"/>
      </w:divBdr>
    </w:div>
    <w:div w:id="1915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3532261">
          <w:marLeft w:val="0"/>
          <w:marRight w:val="0"/>
          <w:marTop w:val="0"/>
          <w:marBottom w:val="0"/>
          <w:divBdr>
            <w:top w:val="none" w:sz="0" w:space="0" w:color="auto"/>
            <w:left w:val="none" w:sz="0" w:space="0" w:color="auto"/>
            <w:bottom w:val="none" w:sz="0" w:space="0" w:color="auto"/>
            <w:right w:val="none" w:sz="0" w:space="0" w:color="auto"/>
          </w:divBdr>
        </w:div>
        <w:div w:id="2118136033">
          <w:marLeft w:val="0"/>
          <w:marRight w:val="0"/>
          <w:marTop w:val="0"/>
          <w:marBottom w:val="0"/>
          <w:divBdr>
            <w:top w:val="none" w:sz="0" w:space="0" w:color="auto"/>
            <w:left w:val="none" w:sz="0" w:space="0" w:color="auto"/>
            <w:bottom w:val="none" w:sz="0" w:space="0" w:color="auto"/>
            <w:right w:val="none" w:sz="0" w:space="0" w:color="auto"/>
          </w:divBdr>
        </w:div>
        <w:div w:id="1053894872">
          <w:marLeft w:val="0"/>
          <w:marRight w:val="0"/>
          <w:marTop w:val="0"/>
          <w:marBottom w:val="0"/>
          <w:divBdr>
            <w:top w:val="none" w:sz="0" w:space="0" w:color="auto"/>
            <w:left w:val="none" w:sz="0" w:space="0" w:color="auto"/>
            <w:bottom w:val="none" w:sz="0" w:space="0" w:color="auto"/>
            <w:right w:val="none" w:sz="0" w:space="0" w:color="auto"/>
          </w:divBdr>
          <w:divsChild>
            <w:div w:id="725493101">
              <w:marLeft w:val="0"/>
              <w:marRight w:val="0"/>
              <w:marTop w:val="0"/>
              <w:marBottom w:val="0"/>
              <w:divBdr>
                <w:top w:val="none" w:sz="0" w:space="0" w:color="auto"/>
                <w:left w:val="none" w:sz="0" w:space="0" w:color="auto"/>
                <w:bottom w:val="none" w:sz="0" w:space="0" w:color="auto"/>
                <w:right w:val="none" w:sz="0" w:space="0" w:color="auto"/>
              </w:divBdr>
            </w:div>
            <w:div w:id="127436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234</Words>
  <Characters>1339</Characters>
  <Application>Microsoft Office Word</Application>
  <DocSecurity>0</DocSecurity>
  <Lines>11</Lines>
  <Paragraphs>3</Paragraphs>
  <ScaleCrop>false</ScaleCrop>
  <Company/>
  <LinksUpToDate>false</LinksUpToDate>
  <CharactersWithSpaces>1570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2026-09-13T07:09:00Z</dcterms:created>
  <dcterms:modified xsi:type="dcterms:W3CDTF">2026-09-13T07:20:00Z</dcterms:modified>
</cp:coreProperties>
</file>