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FAF" w:rsidRDefault="00B77FAF" w:rsidP="00B77FAF">
      <w:pPr>
        <w:spacing w:after="0" w:line="240" w:lineRule="auto"/>
        <w:jc w:val="center"/>
        <w:rPr>
          <w:rFonts w:ascii="Cooper Black" w:hAnsi="Cooper Black" w:cs="Arial"/>
          <w:w w:val="150"/>
        </w:rPr>
      </w:pPr>
      <w:r>
        <w:rPr>
          <w:rFonts w:ascii="Cooper Black" w:hAnsi="Cooper Black" w:cs="Arial"/>
          <w:w w:val="150"/>
        </w:rPr>
        <w:t>GOVERNOR’S SECRETARIAT</w:t>
      </w:r>
    </w:p>
    <w:p w:rsidR="00B77FAF" w:rsidRDefault="00B77FAF" w:rsidP="00B77FAF">
      <w:pPr>
        <w:spacing w:after="0" w:line="240" w:lineRule="auto"/>
        <w:jc w:val="center"/>
        <w:rPr>
          <w:rFonts w:ascii="Cooper Black" w:hAnsi="Cooper Black" w:cs="Arial"/>
          <w:w w:val="150"/>
        </w:rPr>
      </w:pPr>
      <w:r>
        <w:rPr>
          <w:rFonts w:ascii="Cooper Black" w:hAnsi="Cooper Black" w:cs="Arial"/>
          <w:w w:val="150"/>
        </w:rPr>
        <w:t>ARUNACHAL PRADESH</w:t>
      </w:r>
    </w:p>
    <w:p w:rsidR="00B77FAF" w:rsidRDefault="00B77FAF" w:rsidP="00B77FAF">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B77FAF" w:rsidRPr="00643D08" w:rsidRDefault="00B77FAF" w:rsidP="00B77FAF">
      <w:pPr>
        <w:jc w:val="center"/>
        <w:rPr>
          <w:rFonts w:ascii="Arial" w:hAnsi="Arial" w:cs="Arial"/>
          <w:b/>
          <w:sz w:val="24"/>
          <w:u w:val="single"/>
        </w:rPr>
      </w:pPr>
      <w:r w:rsidRPr="00643D08">
        <w:rPr>
          <w:rFonts w:ascii="Arial" w:hAnsi="Arial" w:cs="Arial"/>
          <w:b/>
          <w:sz w:val="24"/>
          <w:u w:val="single"/>
        </w:rPr>
        <w:t>Press Communiqué</w:t>
      </w:r>
    </w:p>
    <w:p w:rsidR="00B62FFB" w:rsidRDefault="00B62FFB" w:rsidP="00B62FFB">
      <w:pPr>
        <w:spacing w:line="240" w:lineRule="auto"/>
        <w:jc w:val="center"/>
        <w:rPr>
          <w:rFonts w:ascii="Arial" w:hAnsi="Arial" w:cs="Arial"/>
          <w:b/>
          <w:sz w:val="24"/>
          <w:szCs w:val="24"/>
        </w:rPr>
      </w:pPr>
      <w:r w:rsidRPr="00B62FFB">
        <w:rPr>
          <w:rFonts w:ascii="Arial" w:hAnsi="Arial" w:cs="Arial"/>
          <w:b/>
          <w:sz w:val="24"/>
          <w:szCs w:val="24"/>
        </w:rPr>
        <w:t xml:space="preserve">Governor emphasizes the need to safeguard the State’s extraordinary botanical wealth through scientific research, sustainable livelihoods, community participation, and long-term ecological security </w:t>
      </w:r>
    </w:p>
    <w:p w:rsidR="00D9184E" w:rsidRDefault="00B62FFB" w:rsidP="00B62FFB">
      <w:pPr>
        <w:spacing w:line="240" w:lineRule="auto"/>
        <w:jc w:val="center"/>
        <w:rPr>
          <w:rFonts w:ascii="Arial" w:hAnsi="Arial" w:cs="Arial"/>
          <w:b/>
          <w:sz w:val="24"/>
          <w:szCs w:val="24"/>
        </w:rPr>
      </w:pPr>
      <w:r w:rsidRPr="00B62FFB">
        <w:rPr>
          <w:rFonts w:ascii="Arial" w:hAnsi="Arial" w:cs="Arial"/>
          <w:b/>
          <w:sz w:val="24"/>
          <w:szCs w:val="24"/>
        </w:rPr>
        <w:t>Botanical Survey of India</w:t>
      </w:r>
      <w:r w:rsidR="00D9184E" w:rsidRPr="00D9184E">
        <w:rPr>
          <w:rFonts w:ascii="Arial" w:hAnsi="Arial" w:cs="Arial"/>
          <w:b/>
          <w:sz w:val="24"/>
          <w:szCs w:val="24"/>
        </w:rPr>
        <w:t xml:space="preserve"> Director Calls on Governor</w:t>
      </w:r>
    </w:p>
    <w:p w:rsidR="00B62FFB" w:rsidRDefault="00B62FFB" w:rsidP="00B62FFB">
      <w:pPr>
        <w:spacing w:line="240" w:lineRule="auto"/>
        <w:jc w:val="center"/>
        <w:rPr>
          <w:rFonts w:ascii="Arial" w:hAnsi="Arial" w:cs="Arial"/>
          <w:b/>
          <w:sz w:val="24"/>
          <w:szCs w:val="24"/>
        </w:rPr>
      </w:pPr>
      <w:r w:rsidRPr="00D9184E">
        <w:rPr>
          <w:rFonts w:ascii="Arial" w:hAnsi="Arial" w:cs="Arial"/>
          <w:b/>
          <w:sz w:val="24"/>
          <w:szCs w:val="24"/>
        </w:rPr>
        <w:t>Governor</w:t>
      </w:r>
      <w:r w:rsidRPr="00B62FFB">
        <w:rPr>
          <w:rFonts w:ascii="Arial" w:hAnsi="Arial" w:cs="Arial"/>
          <w:b/>
          <w:sz w:val="24"/>
          <w:szCs w:val="24"/>
        </w:rPr>
        <w:t xml:space="preserve"> advise</w:t>
      </w:r>
      <w:r>
        <w:rPr>
          <w:rFonts w:ascii="Arial" w:hAnsi="Arial" w:cs="Arial"/>
          <w:b/>
          <w:sz w:val="24"/>
          <w:szCs w:val="24"/>
        </w:rPr>
        <w:t>s</w:t>
      </w:r>
      <w:r w:rsidRPr="00B62FFB">
        <w:rPr>
          <w:rFonts w:ascii="Arial" w:hAnsi="Arial" w:cs="Arial"/>
          <w:b/>
          <w:sz w:val="24"/>
          <w:szCs w:val="24"/>
        </w:rPr>
        <w:t xml:space="preserve"> BSI to create a Digital Flora and Climate-Change Monitoring Network, including a real-time flora database and ecological monitoring system, while enhancing public outreach and community engagement in conservation efforts</w:t>
      </w:r>
    </w:p>
    <w:p w:rsidR="00B62FFB" w:rsidRPr="00D9184E" w:rsidRDefault="00B62FFB" w:rsidP="00B62FFB">
      <w:pPr>
        <w:spacing w:line="240" w:lineRule="auto"/>
        <w:jc w:val="center"/>
        <w:rPr>
          <w:rFonts w:ascii="Arial" w:hAnsi="Arial" w:cs="Arial"/>
          <w:b/>
          <w:sz w:val="24"/>
          <w:szCs w:val="24"/>
        </w:rPr>
      </w:pPr>
      <w:r w:rsidRPr="00B62FFB">
        <w:rPr>
          <w:rFonts w:ascii="Arial" w:hAnsi="Arial" w:cs="Arial"/>
          <w:b/>
          <w:sz w:val="24"/>
          <w:szCs w:val="24"/>
        </w:rPr>
        <w:t>Governor stresse</w:t>
      </w:r>
      <w:r>
        <w:rPr>
          <w:rFonts w:ascii="Arial" w:hAnsi="Arial" w:cs="Arial"/>
          <w:b/>
          <w:sz w:val="24"/>
          <w:szCs w:val="24"/>
        </w:rPr>
        <w:t>s</w:t>
      </w:r>
      <w:r w:rsidRPr="00B62FFB">
        <w:rPr>
          <w:rFonts w:ascii="Arial" w:hAnsi="Arial" w:cs="Arial"/>
          <w:b/>
          <w:sz w:val="24"/>
          <w:szCs w:val="24"/>
        </w:rPr>
        <w:t xml:space="preserve"> the need for comprehensive botanical surveys across remote and lesser-explored regions of the State, particularly in areas that remained inaccessible in the past due to inadequate road connectivity</w:t>
      </w:r>
    </w:p>
    <w:p w:rsidR="00D9184E" w:rsidRPr="00D9184E" w:rsidRDefault="00D9184E" w:rsidP="00B77FAF">
      <w:pPr>
        <w:jc w:val="both"/>
        <w:rPr>
          <w:rFonts w:ascii="Arial" w:hAnsi="Arial" w:cs="Arial"/>
          <w:sz w:val="24"/>
          <w:szCs w:val="24"/>
        </w:rPr>
      </w:pPr>
      <w:r w:rsidRPr="00D9184E">
        <w:rPr>
          <w:rFonts w:ascii="Arial" w:hAnsi="Arial" w:cs="Arial"/>
          <w:sz w:val="24"/>
          <w:szCs w:val="24"/>
        </w:rPr>
        <w:t xml:space="preserve">The Director of the Botanical Survey of India (BSI), Dr. </w:t>
      </w:r>
      <w:proofErr w:type="spellStart"/>
      <w:r w:rsidRPr="00D9184E">
        <w:rPr>
          <w:rFonts w:ascii="Arial" w:hAnsi="Arial" w:cs="Arial"/>
          <w:sz w:val="24"/>
          <w:szCs w:val="24"/>
        </w:rPr>
        <w:t>Kanad</w:t>
      </w:r>
      <w:proofErr w:type="spellEnd"/>
      <w:r w:rsidRPr="00D9184E">
        <w:rPr>
          <w:rFonts w:ascii="Arial" w:hAnsi="Arial" w:cs="Arial"/>
          <w:sz w:val="24"/>
          <w:szCs w:val="24"/>
        </w:rPr>
        <w:t xml:space="preserve"> Das, called on the Go</w:t>
      </w:r>
      <w:r>
        <w:rPr>
          <w:rFonts w:ascii="Arial" w:hAnsi="Arial" w:cs="Arial"/>
          <w:sz w:val="24"/>
          <w:szCs w:val="24"/>
        </w:rPr>
        <w:t>vernor of Arunachal Pradesh, Lt Gen KT</w:t>
      </w:r>
      <w:r w:rsidRPr="00D9184E">
        <w:rPr>
          <w:rFonts w:ascii="Arial" w:hAnsi="Arial" w:cs="Arial"/>
          <w:sz w:val="24"/>
          <w:szCs w:val="24"/>
        </w:rPr>
        <w:t xml:space="preserve"> Parnaik, PVSM, UYSM, YSM (Retd.), at Lok Bhavan, Itanagar, on 22</w:t>
      </w:r>
      <w:r w:rsidRPr="00D9184E">
        <w:rPr>
          <w:rFonts w:ascii="Arial" w:hAnsi="Arial" w:cs="Arial"/>
          <w:sz w:val="24"/>
          <w:szCs w:val="24"/>
          <w:vertAlign w:val="superscript"/>
        </w:rPr>
        <w:t>nd</w:t>
      </w:r>
      <w:r>
        <w:rPr>
          <w:rFonts w:ascii="Arial" w:hAnsi="Arial" w:cs="Arial"/>
          <w:sz w:val="24"/>
          <w:szCs w:val="24"/>
        </w:rPr>
        <w:t xml:space="preserve"> </w:t>
      </w:r>
      <w:r w:rsidRPr="00D9184E">
        <w:rPr>
          <w:rFonts w:ascii="Arial" w:hAnsi="Arial" w:cs="Arial"/>
          <w:sz w:val="24"/>
          <w:szCs w:val="24"/>
        </w:rPr>
        <w:t>August 2026. They discussed the rich biodiversity of Arunachal Pradesh, particularly its remarkable plant diversity, ongoing conservation initiatives, and future strategies for strengthening botanical conservation in the State.</w:t>
      </w:r>
    </w:p>
    <w:p w:rsidR="00D9184E" w:rsidRPr="00D9184E" w:rsidRDefault="00D9184E" w:rsidP="00B77FAF">
      <w:pPr>
        <w:jc w:val="both"/>
        <w:rPr>
          <w:rFonts w:ascii="Arial" w:hAnsi="Arial" w:cs="Arial"/>
          <w:sz w:val="24"/>
          <w:szCs w:val="24"/>
        </w:rPr>
      </w:pPr>
      <w:r w:rsidRPr="00D9184E">
        <w:rPr>
          <w:rFonts w:ascii="Arial" w:hAnsi="Arial" w:cs="Arial"/>
          <w:sz w:val="24"/>
          <w:szCs w:val="24"/>
        </w:rPr>
        <w:t xml:space="preserve">The Governor expressed his appreciation for the regular discovery of new flora and fauna in Arunachal Pradesh, underscoring its status as one of </w:t>
      </w:r>
      <w:r>
        <w:rPr>
          <w:rFonts w:ascii="Arial" w:hAnsi="Arial" w:cs="Arial"/>
          <w:sz w:val="24"/>
          <w:szCs w:val="24"/>
        </w:rPr>
        <w:t>world</w:t>
      </w:r>
      <w:r w:rsidRPr="00D9184E">
        <w:rPr>
          <w:rFonts w:ascii="Arial" w:hAnsi="Arial" w:cs="Arial"/>
          <w:sz w:val="24"/>
          <w:szCs w:val="24"/>
        </w:rPr>
        <w:t>’s richest biodiversity hotspots. He emphasized the need to safeguard the State’s extraordinary botanical wealth through scientific research, sustainable livelihoods, community participation, and long-term ecological security.</w:t>
      </w:r>
    </w:p>
    <w:p w:rsidR="00D9184E" w:rsidRPr="00D9184E" w:rsidRDefault="00D9184E" w:rsidP="00B77FAF">
      <w:pPr>
        <w:jc w:val="both"/>
        <w:rPr>
          <w:rFonts w:ascii="Arial" w:hAnsi="Arial" w:cs="Arial"/>
          <w:sz w:val="24"/>
          <w:szCs w:val="24"/>
        </w:rPr>
      </w:pPr>
      <w:r w:rsidRPr="00D9184E">
        <w:rPr>
          <w:rFonts w:ascii="Arial" w:hAnsi="Arial" w:cs="Arial"/>
          <w:sz w:val="24"/>
          <w:szCs w:val="24"/>
        </w:rPr>
        <w:t>Highlighting that Arunachal Pradesh is home to over 5,000 flowering plant species, around 600 orchid species, 75 rhododendron species, and hundreds of medicinal plants, the Governor called for strengthening conservation efforts alongside development activities. He advocated a dedicated Rare, Endangered and Threatened (RET) Species Recovery Programme involving GIS mapping, population monitoring, seed banking, and habitat restoration in collaboration with the Forest Department and local communities.</w:t>
      </w:r>
    </w:p>
    <w:p w:rsidR="00D9184E" w:rsidRPr="00D9184E" w:rsidRDefault="00D9184E" w:rsidP="00B77FAF">
      <w:pPr>
        <w:jc w:val="both"/>
        <w:rPr>
          <w:rFonts w:ascii="Arial" w:hAnsi="Arial" w:cs="Arial"/>
          <w:sz w:val="24"/>
          <w:szCs w:val="24"/>
        </w:rPr>
      </w:pPr>
      <w:r w:rsidRPr="00D9184E">
        <w:rPr>
          <w:rFonts w:ascii="Arial" w:hAnsi="Arial" w:cs="Arial"/>
          <w:sz w:val="24"/>
          <w:szCs w:val="24"/>
        </w:rPr>
        <w:t>The Governor stressed the need for comprehensive botanical surveys across remote and lesser-explored regions of the State, particularly in areas that remained inaccessible in the past due to inadequate road connectivity. He suggested deploying more scientific personnel to undertake systematic documentation and research.</w:t>
      </w:r>
    </w:p>
    <w:p w:rsidR="00035505" w:rsidRDefault="00D9184E" w:rsidP="00B77FAF">
      <w:pPr>
        <w:jc w:val="both"/>
        <w:rPr>
          <w:rFonts w:ascii="Arial" w:hAnsi="Arial" w:cs="Arial"/>
          <w:sz w:val="24"/>
          <w:szCs w:val="24"/>
        </w:rPr>
      </w:pPr>
      <w:r w:rsidRPr="00D9184E">
        <w:rPr>
          <w:rFonts w:ascii="Arial" w:hAnsi="Arial" w:cs="Arial"/>
          <w:sz w:val="24"/>
          <w:szCs w:val="24"/>
        </w:rPr>
        <w:t xml:space="preserve">Referring to Arunachal Pradesh as India’s </w:t>
      </w:r>
      <w:r>
        <w:rPr>
          <w:rFonts w:ascii="Arial" w:hAnsi="Arial" w:cs="Arial"/>
          <w:sz w:val="24"/>
          <w:szCs w:val="24"/>
        </w:rPr>
        <w:t>‘</w:t>
      </w:r>
      <w:r w:rsidRPr="00D9184E">
        <w:rPr>
          <w:rFonts w:ascii="Arial" w:hAnsi="Arial" w:cs="Arial"/>
          <w:sz w:val="24"/>
          <w:szCs w:val="24"/>
        </w:rPr>
        <w:t>Orchid Paradise</w:t>
      </w:r>
      <w:r>
        <w:rPr>
          <w:rFonts w:ascii="Arial" w:hAnsi="Arial" w:cs="Arial"/>
          <w:sz w:val="24"/>
          <w:szCs w:val="24"/>
        </w:rPr>
        <w:t>’</w:t>
      </w:r>
      <w:r w:rsidRPr="00D9184E">
        <w:rPr>
          <w:rFonts w:ascii="Arial" w:hAnsi="Arial" w:cs="Arial"/>
          <w:sz w:val="24"/>
          <w:szCs w:val="24"/>
        </w:rPr>
        <w:t>, which hosts nearly 40 percent of the country’s orchid diversity, the Governor recommended establishing a dedicated botanical garden, community orchid conservation areas, and expanding ex-situ conservation through tissue culture and orchid rescue programmes. He also advised BSI to create a Digital Flora and Climate-Change Monitoring Network, including a real-time flora database and ecological monitoring system, while enhancing public outreach and community engagement in conservation efforts.</w:t>
      </w:r>
    </w:p>
    <w:p w:rsidR="00996ADC" w:rsidRDefault="00114937" w:rsidP="00114937">
      <w:pPr>
        <w:jc w:val="both"/>
        <w:rPr>
          <w:rFonts w:ascii="Arial" w:hAnsi="Arial" w:cs="Arial"/>
          <w:sz w:val="24"/>
        </w:rPr>
      </w:pPr>
      <w:r w:rsidRPr="00E621F3">
        <w:rPr>
          <w:rFonts w:ascii="Arial" w:hAnsi="Arial" w:cs="Arial"/>
          <w:sz w:val="24"/>
        </w:rPr>
        <w:t xml:space="preserve">Dr. Krishna </w:t>
      </w:r>
      <w:proofErr w:type="spellStart"/>
      <w:r w:rsidRPr="00E621F3">
        <w:rPr>
          <w:rFonts w:ascii="Arial" w:hAnsi="Arial" w:cs="Arial"/>
          <w:sz w:val="24"/>
        </w:rPr>
        <w:t>Chowlu</w:t>
      </w:r>
      <w:proofErr w:type="spellEnd"/>
      <w:r w:rsidRPr="00E621F3">
        <w:rPr>
          <w:rFonts w:ascii="Arial" w:hAnsi="Arial" w:cs="Arial"/>
          <w:sz w:val="24"/>
        </w:rPr>
        <w:t>, Scientist In-Charge at the Botanical Survey of India, Arunachal Pradesh Regional Centre, Ministry of Environment, Forest and Climate Change</w:t>
      </w:r>
      <w:r>
        <w:rPr>
          <w:rFonts w:ascii="Arial" w:hAnsi="Arial" w:cs="Arial"/>
          <w:sz w:val="24"/>
        </w:rPr>
        <w:t xml:space="preserve"> was present in the meeting.</w:t>
      </w:r>
    </w:p>
    <w:p w:rsidR="00114937" w:rsidRDefault="00114937" w:rsidP="00114937">
      <w:pPr>
        <w:jc w:val="both"/>
        <w:rPr>
          <w:rFonts w:ascii="Arial" w:hAnsi="Arial" w:cs="Arial"/>
          <w:sz w:val="24"/>
        </w:rPr>
      </w:pPr>
    </w:p>
    <w:p w:rsidR="00996ADC" w:rsidRDefault="00996ADC" w:rsidP="00996ADC">
      <w:pPr>
        <w:spacing w:after="0" w:line="240" w:lineRule="auto"/>
        <w:rPr>
          <w:rFonts w:ascii="Arial" w:hAnsi="Arial" w:cs="Arial"/>
          <w:sz w:val="24"/>
          <w:szCs w:val="24"/>
        </w:rPr>
      </w:pPr>
      <w:r>
        <w:rPr>
          <w:rFonts w:ascii="Arial" w:hAnsi="Arial" w:cs="Arial"/>
          <w:sz w:val="24"/>
          <w:szCs w:val="24"/>
        </w:rPr>
        <w:t>PRO to Governor</w:t>
      </w:r>
    </w:p>
    <w:p w:rsidR="00996ADC" w:rsidRDefault="00996ADC" w:rsidP="00996ADC">
      <w:pPr>
        <w:spacing w:after="0" w:line="240" w:lineRule="auto"/>
        <w:rPr>
          <w:rFonts w:ascii="Arial" w:hAnsi="Arial" w:cs="Arial"/>
          <w:sz w:val="24"/>
          <w:szCs w:val="24"/>
        </w:rPr>
      </w:pPr>
      <w:r>
        <w:rPr>
          <w:rFonts w:ascii="Arial" w:hAnsi="Arial" w:cs="Arial"/>
          <w:sz w:val="24"/>
          <w:szCs w:val="24"/>
        </w:rPr>
        <w:t>Arunachal Pradesh</w:t>
      </w:r>
    </w:p>
    <w:p w:rsidR="00996ADC" w:rsidRPr="00416B86" w:rsidRDefault="00996ADC" w:rsidP="00996ADC">
      <w:pPr>
        <w:spacing w:line="420" w:lineRule="auto"/>
        <w:jc w:val="both"/>
        <w:rPr>
          <w:rFonts w:ascii="Arial" w:hAnsi="Arial" w:cs="Arial"/>
          <w:sz w:val="24"/>
        </w:rPr>
      </w:pPr>
      <w:r>
        <w:rPr>
          <w:rFonts w:ascii="Arial" w:hAnsi="Arial" w:cs="Arial"/>
          <w:sz w:val="24"/>
          <w:szCs w:val="24"/>
        </w:rPr>
        <w:t>ITANAGAR, August 23, 2026</w:t>
      </w:r>
    </w:p>
    <w:p w:rsidR="00996ADC" w:rsidRPr="00CD5BE8" w:rsidRDefault="00996ADC" w:rsidP="00B77FAF">
      <w:pPr>
        <w:jc w:val="both"/>
        <w:rPr>
          <w:rFonts w:ascii="Arial" w:hAnsi="Arial" w:cs="Arial"/>
          <w:sz w:val="24"/>
          <w:szCs w:val="24"/>
        </w:rPr>
      </w:pPr>
    </w:p>
    <w:sectPr w:rsidR="00996ADC" w:rsidRPr="00CD5BE8" w:rsidSect="00B62FFB">
      <w:pgSz w:w="12240" w:h="20160" w:code="5"/>
      <w:pgMar w:top="630" w:right="1440" w:bottom="72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CD5BE8"/>
    <w:rsid w:val="00035505"/>
    <w:rsid w:val="00114937"/>
    <w:rsid w:val="0073318D"/>
    <w:rsid w:val="00887D30"/>
    <w:rsid w:val="008A7904"/>
    <w:rsid w:val="00996ADC"/>
    <w:rsid w:val="00AB0A0D"/>
    <w:rsid w:val="00B62FFB"/>
    <w:rsid w:val="00B77FAF"/>
    <w:rsid w:val="00CD5BE8"/>
    <w:rsid w:val="00D21049"/>
    <w:rsid w:val="00D918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0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9184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2026-08-22T04:18:00Z</dcterms:created>
  <dcterms:modified xsi:type="dcterms:W3CDTF">2026-08-23T05:00:00Z</dcterms:modified>
</cp:coreProperties>
</file>