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01F" w:rsidRDefault="0043301F" w:rsidP="0043301F">
      <w:pPr>
        <w:spacing w:after="0" w:line="240" w:lineRule="auto"/>
        <w:jc w:val="center"/>
        <w:rPr>
          <w:rFonts w:ascii="Cooper Black" w:hAnsi="Cooper Black" w:cs="Arial"/>
          <w:w w:val="150"/>
        </w:rPr>
      </w:pPr>
      <w:r>
        <w:rPr>
          <w:rFonts w:ascii="Cooper Black" w:hAnsi="Cooper Black" w:cs="Arial"/>
          <w:w w:val="150"/>
        </w:rPr>
        <w:t>GOVERNOR’S SECRETARIAT</w:t>
      </w:r>
    </w:p>
    <w:p w:rsidR="0043301F" w:rsidRDefault="0043301F" w:rsidP="0043301F">
      <w:pPr>
        <w:spacing w:after="0" w:line="240" w:lineRule="auto"/>
        <w:jc w:val="center"/>
        <w:rPr>
          <w:rFonts w:ascii="Cooper Black" w:hAnsi="Cooper Black" w:cs="Arial"/>
          <w:w w:val="150"/>
        </w:rPr>
      </w:pPr>
      <w:r>
        <w:rPr>
          <w:rFonts w:ascii="Cooper Black" w:hAnsi="Cooper Black" w:cs="Arial"/>
          <w:w w:val="150"/>
        </w:rPr>
        <w:t>ARUNACHAL PRADESH</w:t>
      </w:r>
    </w:p>
    <w:p w:rsidR="0043301F" w:rsidRDefault="0043301F" w:rsidP="0043301F">
      <w:pPr>
        <w:spacing w:after="120"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43301F" w:rsidRPr="00643D08" w:rsidRDefault="0043301F" w:rsidP="0043301F">
      <w:pPr>
        <w:spacing w:after="120" w:line="240" w:lineRule="auto"/>
        <w:jc w:val="center"/>
        <w:rPr>
          <w:rFonts w:ascii="Arial" w:hAnsi="Arial" w:cs="Arial"/>
          <w:b/>
          <w:sz w:val="24"/>
          <w:u w:val="single"/>
        </w:rPr>
      </w:pPr>
      <w:r w:rsidRPr="00643D08">
        <w:rPr>
          <w:rFonts w:ascii="Arial" w:hAnsi="Arial" w:cs="Arial"/>
          <w:b/>
          <w:sz w:val="24"/>
          <w:u w:val="single"/>
        </w:rPr>
        <w:t>Press Communiqué</w:t>
      </w:r>
    </w:p>
    <w:p w:rsidR="006B406E" w:rsidRDefault="009463B8" w:rsidP="00F66B7C">
      <w:pPr>
        <w:jc w:val="center"/>
        <w:rPr>
          <w:rFonts w:ascii="Arial" w:hAnsi="Arial" w:cs="Arial"/>
          <w:b/>
          <w:sz w:val="24"/>
          <w:lang w:val="en-IN"/>
        </w:rPr>
      </w:pPr>
      <w:r w:rsidRPr="00F66B7C">
        <w:rPr>
          <w:rFonts w:ascii="Arial" w:hAnsi="Arial" w:cs="Arial"/>
          <w:b/>
          <w:sz w:val="24"/>
          <w:lang w:val="en-IN"/>
        </w:rPr>
        <w:t>Governor inaugurates RGU</w:t>
      </w:r>
      <w:r w:rsidR="002B440B">
        <w:rPr>
          <w:rFonts w:ascii="Arial" w:hAnsi="Arial" w:cs="Arial"/>
          <w:b/>
          <w:sz w:val="24"/>
          <w:lang w:val="en-IN"/>
        </w:rPr>
        <w:t>’s</w:t>
      </w:r>
      <w:r w:rsidRPr="00F66B7C">
        <w:rPr>
          <w:rFonts w:ascii="Arial" w:hAnsi="Arial" w:cs="Arial"/>
          <w:b/>
          <w:sz w:val="24"/>
          <w:lang w:val="en-IN"/>
        </w:rPr>
        <w:t xml:space="preserve"> </w:t>
      </w:r>
      <w:r w:rsidR="002B440B" w:rsidRPr="002B440B">
        <w:rPr>
          <w:rFonts w:ascii="Arial" w:hAnsi="Arial" w:cs="Arial"/>
          <w:b/>
          <w:sz w:val="24"/>
          <w:lang w:val="en-IN"/>
        </w:rPr>
        <w:t>Broadcast &amp; Digital Media Resource Centre</w:t>
      </w:r>
    </w:p>
    <w:p w:rsidR="0043301F" w:rsidRDefault="0043301F" w:rsidP="00F66B7C">
      <w:pPr>
        <w:jc w:val="center"/>
        <w:rPr>
          <w:rFonts w:ascii="Arial" w:hAnsi="Arial" w:cs="Arial"/>
          <w:b/>
          <w:sz w:val="24"/>
          <w:lang w:val="en-IN"/>
        </w:rPr>
      </w:pPr>
      <w:r w:rsidRPr="0043301F">
        <w:rPr>
          <w:rFonts w:ascii="Arial" w:hAnsi="Arial" w:cs="Arial"/>
          <w:b/>
          <w:sz w:val="24"/>
          <w:lang w:val="en-IN"/>
        </w:rPr>
        <w:t>A Broadcast &amp; Digital Media Resource Centre is a centre for learning, creativity, communication, and public service. It will equip students with practical skills in broadcasting, production, editing, anchoring, and visual storytelling while promoting informed dialogue, educational programming, and cultural preservation: Governor</w:t>
      </w:r>
    </w:p>
    <w:p w:rsidR="0043301F" w:rsidRPr="0043301F" w:rsidRDefault="0043301F" w:rsidP="00F66B7C">
      <w:pPr>
        <w:jc w:val="center"/>
        <w:rPr>
          <w:rFonts w:ascii="Arial" w:hAnsi="Arial" w:cs="Arial"/>
          <w:b/>
          <w:sz w:val="24"/>
          <w:lang w:val="en-IN"/>
        </w:rPr>
      </w:pPr>
      <w:r w:rsidRPr="0043301F">
        <w:rPr>
          <w:rFonts w:ascii="Arial" w:hAnsi="Arial" w:cs="Arial"/>
          <w:b/>
          <w:sz w:val="24"/>
          <w:lang w:val="en-IN"/>
        </w:rPr>
        <w:t>Media, when used responsibly, has the power not only to inform but also to motivate behavioural change and contribute meaningfully to nation-building: Governor</w:t>
      </w:r>
    </w:p>
    <w:p w:rsidR="00F66B7C" w:rsidRDefault="00F66B7C" w:rsidP="00E514B1">
      <w:pPr>
        <w:spacing w:after="120"/>
        <w:jc w:val="both"/>
        <w:rPr>
          <w:rFonts w:ascii="Arial" w:hAnsi="Arial" w:cs="Arial"/>
          <w:sz w:val="24"/>
          <w:lang w:val="en-IN"/>
        </w:rPr>
      </w:pPr>
      <w:r>
        <w:rPr>
          <w:rFonts w:ascii="Arial" w:hAnsi="Arial" w:cs="Arial"/>
          <w:sz w:val="24"/>
          <w:lang w:val="en-IN"/>
        </w:rPr>
        <w:t xml:space="preserve">The Governor of Arunachal Pradesh, Lt Gen KT Parnaik, PVSM, UYSM, YSM (Retd.) inaugurated the State-of-Art </w:t>
      </w:r>
      <w:r w:rsidR="002B440B" w:rsidRPr="002B440B">
        <w:rPr>
          <w:rFonts w:ascii="Arial" w:hAnsi="Arial" w:cs="Arial"/>
          <w:sz w:val="24"/>
          <w:lang w:val="en-IN"/>
        </w:rPr>
        <w:t xml:space="preserve">Broadcast &amp; Digital Media Resource Centre </w:t>
      </w:r>
      <w:r w:rsidR="002B440B">
        <w:rPr>
          <w:rFonts w:ascii="Arial" w:hAnsi="Arial" w:cs="Arial"/>
          <w:sz w:val="24"/>
          <w:lang w:val="en-IN"/>
        </w:rPr>
        <w:t xml:space="preserve">of </w:t>
      </w:r>
      <w:r w:rsidR="003E5D05">
        <w:rPr>
          <w:rFonts w:ascii="Arial" w:hAnsi="Arial" w:cs="Arial"/>
          <w:sz w:val="24"/>
          <w:lang w:val="en-IN"/>
        </w:rPr>
        <w:t>Rajiv Gandhi University</w:t>
      </w:r>
      <w:r w:rsidR="002B440B">
        <w:rPr>
          <w:rFonts w:ascii="Arial" w:hAnsi="Arial" w:cs="Arial"/>
          <w:sz w:val="24"/>
          <w:lang w:val="en-IN"/>
        </w:rPr>
        <w:t xml:space="preserve"> in the University Campus on 20</w:t>
      </w:r>
      <w:r w:rsidR="002B440B" w:rsidRPr="002B440B">
        <w:rPr>
          <w:rFonts w:ascii="Arial" w:hAnsi="Arial" w:cs="Arial"/>
          <w:sz w:val="24"/>
          <w:vertAlign w:val="superscript"/>
          <w:lang w:val="en-IN"/>
        </w:rPr>
        <w:t>th</w:t>
      </w:r>
      <w:r w:rsidR="002B440B">
        <w:rPr>
          <w:rFonts w:ascii="Arial" w:hAnsi="Arial" w:cs="Arial"/>
          <w:sz w:val="24"/>
          <w:lang w:val="en-IN"/>
        </w:rPr>
        <w:t xml:space="preserve"> August 2026.</w:t>
      </w:r>
    </w:p>
    <w:p w:rsidR="0043301F" w:rsidRDefault="00DF0A4D" w:rsidP="00E514B1">
      <w:pPr>
        <w:spacing w:after="120"/>
        <w:jc w:val="both"/>
        <w:rPr>
          <w:rFonts w:ascii="Arial" w:hAnsi="Arial" w:cs="Arial"/>
          <w:sz w:val="24"/>
          <w:lang w:val="en-IN"/>
        </w:rPr>
      </w:pPr>
      <w:r>
        <w:rPr>
          <w:rFonts w:ascii="Arial" w:hAnsi="Arial" w:cs="Arial"/>
          <w:sz w:val="24"/>
          <w:lang w:val="en-IN"/>
        </w:rPr>
        <w:t>In the first live telecast from the facility, the</w:t>
      </w:r>
      <w:r w:rsidR="008A7CEB" w:rsidRPr="008A7CEB">
        <w:rPr>
          <w:rFonts w:ascii="Arial" w:hAnsi="Arial" w:cs="Arial"/>
          <w:sz w:val="24"/>
          <w:lang w:val="en-IN"/>
        </w:rPr>
        <w:t xml:space="preserve"> Governor said that the inauguration of the state-of-the-art Broadcast &amp; Digital Media Resource Centre at the Department of Mass Communication marks another significant milestone in Rajiv Gandhi University’s journey in media education and public communication. </w:t>
      </w:r>
    </w:p>
    <w:p w:rsidR="008A7CEB" w:rsidRPr="008A7CEB" w:rsidRDefault="008A7CEB" w:rsidP="00E514B1">
      <w:pPr>
        <w:spacing w:after="120"/>
        <w:jc w:val="both"/>
        <w:rPr>
          <w:rFonts w:ascii="Arial" w:hAnsi="Arial" w:cs="Arial"/>
          <w:sz w:val="24"/>
          <w:lang w:val="en-IN"/>
        </w:rPr>
      </w:pPr>
      <w:r w:rsidRPr="008A7CEB">
        <w:rPr>
          <w:rFonts w:ascii="Arial" w:hAnsi="Arial" w:cs="Arial"/>
          <w:sz w:val="24"/>
          <w:lang w:val="en-IN"/>
        </w:rPr>
        <w:t xml:space="preserve">Recalling the inauguration of the Community Radio Station, Radio </w:t>
      </w:r>
      <w:proofErr w:type="spellStart"/>
      <w:r w:rsidRPr="008A7CEB">
        <w:rPr>
          <w:rFonts w:ascii="Arial" w:hAnsi="Arial" w:cs="Arial"/>
          <w:sz w:val="24"/>
          <w:lang w:val="en-IN"/>
        </w:rPr>
        <w:t>Rono</w:t>
      </w:r>
      <w:proofErr w:type="spellEnd"/>
      <w:r w:rsidRPr="008A7CEB">
        <w:rPr>
          <w:rFonts w:ascii="Arial" w:hAnsi="Arial" w:cs="Arial"/>
          <w:sz w:val="24"/>
          <w:lang w:val="en-IN"/>
        </w:rPr>
        <w:t xml:space="preserve"> 91.2 FM, on 11 August 2023, he said that these two assets reflect the steady progress of the University and will have a far-reaching impact on higher education, public awareness, and the development of Arunachal Pradesh.</w:t>
      </w:r>
    </w:p>
    <w:p w:rsidR="008A7CEB" w:rsidRPr="008A7CEB" w:rsidRDefault="008A7CEB" w:rsidP="00E514B1">
      <w:pPr>
        <w:spacing w:after="120"/>
        <w:jc w:val="both"/>
        <w:rPr>
          <w:rFonts w:ascii="Arial" w:hAnsi="Arial" w:cs="Arial"/>
          <w:sz w:val="24"/>
          <w:lang w:val="en-IN"/>
        </w:rPr>
      </w:pPr>
      <w:r w:rsidRPr="008A7CEB">
        <w:rPr>
          <w:rFonts w:ascii="Arial" w:hAnsi="Arial" w:cs="Arial"/>
          <w:sz w:val="24"/>
          <w:lang w:val="en-IN"/>
        </w:rPr>
        <w:t xml:space="preserve">The Governor emphasized that a Broadcast &amp; Digital Media Resource Centre is not merely a physical facility but a centre for learning, creativity, communication, and public service. It will equip students with practical skills in broadcasting, production, </w:t>
      </w:r>
      <w:proofErr w:type="gramStart"/>
      <w:r w:rsidRPr="008A7CEB">
        <w:rPr>
          <w:rFonts w:ascii="Arial" w:hAnsi="Arial" w:cs="Arial"/>
          <w:sz w:val="24"/>
          <w:lang w:val="en-IN"/>
        </w:rPr>
        <w:t>editing</w:t>
      </w:r>
      <w:proofErr w:type="gramEnd"/>
      <w:r w:rsidRPr="008A7CEB">
        <w:rPr>
          <w:rFonts w:ascii="Arial" w:hAnsi="Arial" w:cs="Arial"/>
          <w:sz w:val="24"/>
          <w:lang w:val="en-IN"/>
        </w:rPr>
        <w:t>, anchoring, and visual storytelling while promoting informed dialogue, educational programming, and cultural preservation.</w:t>
      </w:r>
    </w:p>
    <w:p w:rsidR="008A7CEB" w:rsidRPr="008A7CEB" w:rsidRDefault="008A7CEB" w:rsidP="00E514B1">
      <w:pPr>
        <w:spacing w:after="120"/>
        <w:jc w:val="both"/>
        <w:rPr>
          <w:rFonts w:ascii="Arial" w:hAnsi="Arial" w:cs="Arial"/>
          <w:sz w:val="24"/>
          <w:lang w:val="en-IN"/>
        </w:rPr>
      </w:pPr>
      <w:r w:rsidRPr="008A7CEB">
        <w:rPr>
          <w:rFonts w:ascii="Arial" w:hAnsi="Arial" w:cs="Arial"/>
          <w:sz w:val="24"/>
          <w:lang w:val="en-IN"/>
        </w:rPr>
        <w:t>He noted that television remains one of the most trusted and influential mediums of mass communication and urged media practitioners to use it responsibly to promote transparency, civic awareness, and social change. Through well-researched programmes on issues such as drug abuse, corruption, environmental protection, public health, and social justice, the studio can help build a more informed, responsible, and progressive society.</w:t>
      </w:r>
    </w:p>
    <w:p w:rsidR="008A7CEB" w:rsidRPr="008A7CEB" w:rsidRDefault="008A7CEB" w:rsidP="00E514B1">
      <w:pPr>
        <w:spacing w:after="120"/>
        <w:jc w:val="both"/>
        <w:rPr>
          <w:rFonts w:ascii="Arial" w:hAnsi="Arial" w:cs="Arial"/>
          <w:sz w:val="24"/>
          <w:lang w:val="en-IN"/>
        </w:rPr>
      </w:pPr>
      <w:r w:rsidRPr="008A7CEB">
        <w:rPr>
          <w:rFonts w:ascii="Arial" w:hAnsi="Arial" w:cs="Arial"/>
          <w:sz w:val="24"/>
          <w:lang w:val="en-IN"/>
        </w:rPr>
        <w:t xml:space="preserve">Reiterating Prime Minister Shri Narendra </w:t>
      </w:r>
      <w:proofErr w:type="spellStart"/>
      <w:r w:rsidRPr="008A7CEB">
        <w:rPr>
          <w:rFonts w:ascii="Arial" w:hAnsi="Arial" w:cs="Arial"/>
          <w:sz w:val="24"/>
          <w:lang w:val="en-IN"/>
        </w:rPr>
        <w:t>Modi’s</w:t>
      </w:r>
      <w:proofErr w:type="spellEnd"/>
      <w:r w:rsidRPr="008A7CEB">
        <w:rPr>
          <w:rFonts w:ascii="Arial" w:hAnsi="Arial" w:cs="Arial"/>
          <w:sz w:val="24"/>
          <w:lang w:val="en-IN"/>
        </w:rPr>
        <w:t xml:space="preserve"> call from his Independence Day address to strengthen the </w:t>
      </w:r>
      <w:proofErr w:type="spellStart"/>
      <w:r w:rsidRPr="008A7CEB">
        <w:rPr>
          <w:rFonts w:ascii="Arial" w:hAnsi="Arial" w:cs="Arial"/>
          <w:sz w:val="24"/>
          <w:lang w:val="en-IN"/>
        </w:rPr>
        <w:t>Nasha</w:t>
      </w:r>
      <w:proofErr w:type="spellEnd"/>
      <w:r w:rsidRPr="008A7CEB">
        <w:rPr>
          <w:rFonts w:ascii="Arial" w:hAnsi="Arial" w:cs="Arial"/>
          <w:sz w:val="24"/>
          <w:lang w:val="en-IN"/>
        </w:rPr>
        <w:t xml:space="preserve"> </w:t>
      </w:r>
      <w:proofErr w:type="spellStart"/>
      <w:r w:rsidRPr="008A7CEB">
        <w:rPr>
          <w:rFonts w:ascii="Arial" w:hAnsi="Arial" w:cs="Arial"/>
          <w:sz w:val="24"/>
          <w:lang w:val="en-IN"/>
        </w:rPr>
        <w:t>Mukt</w:t>
      </w:r>
      <w:proofErr w:type="spellEnd"/>
      <w:r w:rsidRPr="008A7CEB">
        <w:rPr>
          <w:rFonts w:ascii="Arial" w:hAnsi="Arial" w:cs="Arial"/>
          <w:sz w:val="24"/>
          <w:lang w:val="en-IN"/>
        </w:rPr>
        <w:t xml:space="preserve"> Bharat </w:t>
      </w:r>
      <w:proofErr w:type="spellStart"/>
      <w:r w:rsidRPr="008A7CEB">
        <w:rPr>
          <w:rFonts w:ascii="Arial" w:hAnsi="Arial" w:cs="Arial"/>
          <w:sz w:val="24"/>
          <w:lang w:val="en-IN"/>
        </w:rPr>
        <w:t>Abhiyan</w:t>
      </w:r>
      <w:proofErr w:type="spellEnd"/>
      <w:r w:rsidRPr="008A7CEB">
        <w:rPr>
          <w:rFonts w:ascii="Arial" w:hAnsi="Arial" w:cs="Arial"/>
          <w:sz w:val="24"/>
          <w:lang w:val="en-IN"/>
        </w:rPr>
        <w:t xml:space="preserve"> and empower women through the </w:t>
      </w:r>
      <w:proofErr w:type="spellStart"/>
      <w:r w:rsidRPr="008A7CEB">
        <w:rPr>
          <w:rFonts w:ascii="Arial" w:hAnsi="Arial" w:cs="Arial"/>
          <w:sz w:val="24"/>
          <w:lang w:val="en-IN"/>
        </w:rPr>
        <w:t>Lakhpati</w:t>
      </w:r>
      <w:proofErr w:type="spellEnd"/>
      <w:r w:rsidRPr="008A7CEB">
        <w:rPr>
          <w:rFonts w:ascii="Arial" w:hAnsi="Arial" w:cs="Arial"/>
          <w:sz w:val="24"/>
          <w:lang w:val="en-IN"/>
        </w:rPr>
        <w:t xml:space="preserve"> </w:t>
      </w:r>
      <w:proofErr w:type="spellStart"/>
      <w:r w:rsidRPr="008A7CEB">
        <w:rPr>
          <w:rFonts w:ascii="Arial" w:hAnsi="Arial" w:cs="Arial"/>
          <w:sz w:val="24"/>
          <w:lang w:val="en-IN"/>
        </w:rPr>
        <w:t>Didi</w:t>
      </w:r>
      <w:proofErr w:type="spellEnd"/>
      <w:r w:rsidRPr="008A7CEB">
        <w:rPr>
          <w:rFonts w:ascii="Arial" w:hAnsi="Arial" w:cs="Arial"/>
          <w:sz w:val="24"/>
          <w:lang w:val="en-IN"/>
        </w:rPr>
        <w:t xml:space="preserve"> initiative, the Governor urged Rajiv Gandhi University to utilize the Media Resource Centre as an instrument of positive social transformation. He said that the Centre should produce impactful content and awareness campaigns to combat drug abuse, particularly among youth, while also highlighting the success stories of women entrepreneurs and Self-Help Groups. </w:t>
      </w:r>
    </w:p>
    <w:p w:rsidR="002B440B" w:rsidRDefault="008A7CEB" w:rsidP="00E514B1">
      <w:pPr>
        <w:spacing w:after="120"/>
        <w:jc w:val="both"/>
        <w:rPr>
          <w:rFonts w:ascii="Arial" w:hAnsi="Arial" w:cs="Arial"/>
          <w:sz w:val="24"/>
          <w:lang w:val="en-IN"/>
        </w:rPr>
      </w:pPr>
      <w:r w:rsidRPr="008A7CEB">
        <w:rPr>
          <w:rFonts w:ascii="Arial" w:hAnsi="Arial" w:cs="Arial"/>
          <w:sz w:val="24"/>
          <w:lang w:val="en-IN"/>
        </w:rPr>
        <w:lastRenderedPageBreak/>
        <w:t>The Governor said that by showcasing local role models, innovative livelihood initiatives, and community-driven development efforts, the Centre can inspire young people to choose productive and healthy lifestyles and encourage greater participation of women in economic activities. He emphasized that media, when used responsibly, has the power not only to inform but also to motivate behavioural change and contribute meaningfully to nation-building.</w:t>
      </w:r>
    </w:p>
    <w:p w:rsidR="00AF2280" w:rsidRPr="00AF2280" w:rsidRDefault="001278EC" w:rsidP="00E514B1">
      <w:pPr>
        <w:spacing w:after="120"/>
        <w:jc w:val="both"/>
        <w:rPr>
          <w:rFonts w:ascii="Arial" w:hAnsi="Arial" w:cs="Arial"/>
          <w:sz w:val="24"/>
          <w:lang w:val="en-IN"/>
        </w:rPr>
      </w:pPr>
      <w:r>
        <w:rPr>
          <w:rFonts w:ascii="Arial" w:hAnsi="Arial" w:cs="Arial"/>
          <w:sz w:val="24"/>
          <w:lang w:val="en-IN"/>
        </w:rPr>
        <w:t>Mass Communication</w:t>
      </w:r>
      <w:r w:rsidRPr="001278EC">
        <w:rPr>
          <w:rFonts w:ascii="Arial" w:hAnsi="Arial" w:cs="Arial"/>
          <w:sz w:val="24"/>
          <w:lang w:val="en-IN"/>
        </w:rPr>
        <w:t xml:space="preserve"> Assistant Professor</w:t>
      </w:r>
      <w:r>
        <w:rPr>
          <w:rFonts w:ascii="Arial" w:hAnsi="Arial" w:cs="Arial"/>
          <w:sz w:val="24"/>
          <w:lang w:val="en-IN"/>
        </w:rPr>
        <w:t xml:space="preserve">, Shri Moji </w:t>
      </w:r>
      <w:proofErr w:type="spellStart"/>
      <w:r>
        <w:rPr>
          <w:rFonts w:ascii="Arial" w:hAnsi="Arial" w:cs="Arial"/>
          <w:sz w:val="24"/>
          <w:lang w:val="en-IN"/>
        </w:rPr>
        <w:t>Riba</w:t>
      </w:r>
      <w:proofErr w:type="spellEnd"/>
      <w:r>
        <w:rPr>
          <w:rFonts w:ascii="Arial" w:hAnsi="Arial" w:cs="Arial"/>
          <w:sz w:val="24"/>
          <w:lang w:val="en-IN"/>
        </w:rPr>
        <w:t xml:space="preserve"> informed that the</w:t>
      </w:r>
      <w:r w:rsidR="00AF2280" w:rsidRPr="00AF2280">
        <w:rPr>
          <w:rFonts w:ascii="Arial" w:hAnsi="Arial" w:cs="Arial"/>
          <w:sz w:val="24"/>
          <w:lang w:val="en-IN"/>
        </w:rPr>
        <w:t xml:space="preserve"> Broadcast &amp; Digital Media Resource Centre, of Rajiv Gandhi University, established in the Department of Mass Communication, is a modern audio-visual production and training facility created to strengthen experiential learning, digital content creation, institutional communication and professional media education within the University.</w:t>
      </w:r>
    </w:p>
    <w:p w:rsidR="002B440B" w:rsidRDefault="00AF2280" w:rsidP="00E514B1">
      <w:pPr>
        <w:spacing w:after="120"/>
        <w:jc w:val="both"/>
        <w:rPr>
          <w:rFonts w:ascii="Arial" w:hAnsi="Arial" w:cs="Arial"/>
          <w:sz w:val="24"/>
          <w:lang w:val="en-IN"/>
        </w:rPr>
      </w:pPr>
      <w:r w:rsidRPr="00AF2280">
        <w:rPr>
          <w:rFonts w:ascii="Arial" w:hAnsi="Arial" w:cs="Arial"/>
          <w:sz w:val="24"/>
          <w:lang w:val="en-IN"/>
        </w:rPr>
        <w:t xml:space="preserve">Academically, </w:t>
      </w:r>
      <w:r w:rsidR="001278EC">
        <w:rPr>
          <w:rFonts w:ascii="Arial" w:hAnsi="Arial" w:cs="Arial"/>
          <w:sz w:val="24"/>
          <w:lang w:val="en-IN"/>
        </w:rPr>
        <w:t xml:space="preserve">Shri Moji </w:t>
      </w:r>
      <w:proofErr w:type="spellStart"/>
      <w:r w:rsidR="001278EC">
        <w:rPr>
          <w:rFonts w:ascii="Arial" w:hAnsi="Arial" w:cs="Arial"/>
          <w:sz w:val="24"/>
          <w:lang w:val="en-IN"/>
        </w:rPr>
        <w:t>Riba</w:t>
      </w:r>
      <w:proofErr w:type="spellEnd"/>
      <w:r w:rsidR="001278EC">
        <w:rPr>
          <w:rFonts w:ascii="Arial" w:hAnsi="Arial" w:cs="Arial"/>
          <w:sz w:val="24"/>
          <w:lang w:val="en-IN"/>
        </w:rPr>
        <w:t xml:space="preserve"> further informed that </w:t>
      </w:r>
      <w:r w:rsidRPr="00AF2280">
        <w:rPr>
          <w:rFonts w:ascii="Arial" w:hAnsi="Arial" w:cs="Arial"/>
          <w:sz w:val="24"/>
          <w:lang w:val="en-IN"/>
        </w:rPr>
        <w:t>the Media Studio will provide students with hands-on exposure to the complete media production workflow. Students of Mass Communication will be able to undertake practical training in broadcast journalism, news production, anchoring, camera operation, studio lighting, audio production, video switching, programme direction, floor management, podcasting, editing, colour grading, sound design, documentary production, and virtual production.</w:t>
      </w:r>
    </w:p>
    <w:p w:rsidR="002B440B" w:rsidRDefault="002B440B" w:rsidP="00E514B1">
      <w:pPr>
        <w:spacing w:after="120"/>
        <w:jc w:val="both"/>
        <w:rPr>
          <w:rFonts w:ascii="Arial" w:hAnsi="Arial" w:cs="Arial"/>
          <w:sz w:val="24"/>
          <w:lang w:val="en-IN"/>
        </w:rPr>
      </w:pPr>
      <w:r w:rsidRPr="002B440B">
        <w:rPr>
          <w:rFonts w:ascii="Arial" w:hAnsi="Arial" w:cs="Arial"/>
          <w:sz w:val="24"/>
          <w:lang w:val="en-IN"/>
        </w:rPr>
        <w:t xml:space="preserve">To commemorate the special inaugural </w:t>
      </w:r>
      <w:r>
        <w:rPr>
          <w:rFonts w:ascii="Arial" w:hAnsi="Arial" w:cs="Arial"/>
          <w:sz w:val="24"/>
          <w:lang w:val="en-IN"/>
        </w:rPr>
        <w:t>function</w:t>
      </w:r>
      <w:r w:rsidRPr="002B440B">
        <w:rPr>
          <w:rFonts w:ascii="Arial" w:hAnsi="Arial" w:cs="Arial"/>
          <w:sz w:val="24"/>
          <w:lang w:val="en-IN"/>
        </w:rPr>
        <w:t>, the Governor participa</w:t>
      </w:r>
      <w:r>
        <w:rPr>
          <w:rFonts w:ascii="Arial" w:hAnsi="Arial" w:cs="Arial"/>
          <w:sz w:val="24"/>
          <w:lang w:val="en-IN"/>
        </w:rPr>
        <w:t>ted in a plantation programme, ‘</w:t>
      </w:r>
      <w:r w:rsidRPr="002B440B">
        <w:rPr>
          <w:rFonts w:ascii="Arial" w:hAnsi="Arial" w:cs="Arial"/>
          <w:sz w:val="24"/>
          <w:lang w:val="en-IN"/>
        </w:rPr>
        <w:t xml:space="preserve">Ek </w:t>
      </w:r>
      <w:proofErr w:type="spellStart"/>
      <w:r w:rsidRPr="002B440B">
        <w:rPr>
          <w:rFonts w:ascii="Arial" w:hAnsi="Arial" w:cs="Arial"/>
          <w:sz w:val="24"/>
          <w:lang w:val="en-IN"/>
        </w:rPr>
        <w:t>Pher</w:t>
      </w:r>
      <w:proofErr w:type="spellEnd"/>
      <w:r w:rsidRPr="002B440B">
        <w:rPr>
          <w:rFonts w:ascii="Arial" w:hAnsi="Arial" w:cs="Arial"/>
          <w:sz w:val="24"/>
          <w:lang w:val="en-IN"/>
        </w:rPr>
        <w:t xml:space="preserve"> </w:t>
      </w:r>
      <w:proofErr w:type="spellStart"/>
      <w:r w:rsidRPr="002B440B">
        <w:rPr>
          <w:rFonts w:ascii="Arial" w:hAnsi="Arial" w:cs="Arial"/>
          <w:sz w:val="24"/>
          <w:lang w:val="en-IN"/>
        </w:rPr>
        <w:t>Maa</w:t>
      </w:r>
      <w:proofErr w:type="spellEnd"/>
      <w:r w:rsidRPr="002B440B">
        <w:rPr>
          <w:rFonts w:ascii="Arial" w:hAnsi="Arial" w:cs="Arial"/>
          <w:sz w:val="24"/>
          <w:lang w:val="en-IN"/>
        </w:rPr>
        <w:t xml:space="preserve"> </w:t>
      </w:r>
      <w:proofErr w:type="spellStart"/>
      <w:r w:rsidRPr="002B440B">
        <w:rPr>
          <w:rFonts w:ascii="Arial" w:hAnsi="Arial" w:cs="Arial"/>
          <w:sz w:val="24"/>
          <w:lang w:val="en-IN"/>
        </w:rPr>
        <w:t>Ki</w:t>
      </w:r>
      <w:proofErr w:type="spellEnd"/>
      <w:r w:rsidRPr="002B440B">
        <w:rPr>
          <w:rFonts w:ascii="Arial" w:hAnsi="Arial" w:cs="Arial"/>
          <w:sz w:val="24"/>
          <w:lang w:val="en-IN"/>
        </w:rPr>
        <w:t xml:space="preserve"> </w:t>
      </w:r>
      <w:proofErr w:type="spellStart"/>
      <w:r w:rsidRPr="002B440B">
        <w:rPr>
          <w:rFonts w:ascii="Arial" w:hAnsi="Arial" w:cs="Arial"/>
          <w:sz w:val="24"/>
          <w:lang w:val="en-IN"/>
        </w:rPr>
        <w:t>Naa</w:t>
      </w:r>
      <w:r>
        <w:rPr>
          <w:rFonts w:ascii="Arial" w:hAnsi="Arial" w:cs="Arial"/>
          <w:sz w:val="24"/>
          <w:lang w:val="en-IN"/>
        </w:rPr>
        <w:t>m</w:t>
      </w:r>
      <w:proofErr w:type="spellEnd"/>
      <w:r>
        <w:rPr>
          <w:rFonts w:ascii="Arial" w:hAnsi="Arial" w:cs="Arial"/>
          <w:sz w:val="24"/>
          <w:lang w:val="en-IN"/>
        </w:rPr>
        <w:t>’</w:t>
      </w:r>
      <w:r w:rsidRPr="002B440B">
        <w:rPr>
          <w:rFonts w:ascii="Arial" w:hAnsi="Arial" w:cs="Arial"/>
          <w:sz w:val="24"/>
          <w:lang w:val="en-IN"/>
        </w:rPr>
        <w:t xml:space="preserve">, symbolizing the enduring bond between the mother and her child and the collective responsibility towards nurturing and protecting nature. He expressed confidence that “Ek </w:t>
      </w:r>
      <w:proofErr w:type="spellStart"/>
      <w:r w:rsidRPr="002B440B">
        <w:rPr>
          <w:rFonts w:ascii="Arial" w:hAnsi="Arial" w:cs="Arial"/>
          <w:sz w:val="24"/>
          <w:lang w:val="en-IN"/>
        </w:rPr>
        <w:t>Pher</w:t>
      </w:r>
      <w:proofErr w:type="spellEnd"/>
      <w:r w:rsidRPr="002B440B">
        <w:rPr>
          <w:rFonts w:ascii="Arial" w:hAnsi="Arial" w:cs="Arial"/>
          <w:sz w:val="24"/>
          <w:lang w:val="en-IN"/>
        </w:rPr>
        <w:t xml:space="preserve"> </w:t>
      </w:r>
      <w:proofErr w:type="spellStart"/>
      <w:r w:rsidRPr="002B440B">
        <w:rPr>
          <w:rFonts w:ascii="Arial" w:hAnsi="Arial" w:cs="Arial"/>
          <w:sz w:val="24"/>
          <w:lang w:val="en-IN"/>
        </w:rPr>
        <w:t>Maa</w:t>
      </w:r>
      <w:proofErr w:type="spellEnd"/>
      <w:r w:rsidRPr="002B440B">
        <w:rPr>
          <w:rFonts w:ascii="Arial" w:hAnsi="Arial" w:cs="Arial"/>
          <w:sz w:val="24"/>
          <w:lang w:val="en-IN"/>
        </w:rPr>
        <w:t xml:space="preserve"> </w:t>
      </w:r>
      <w:proofErr w:type="spellStart"/>
      <w:r w:rsidRPr="002B440B">
        <w:rPr>
          <w:rFonts w:ascii="Arial" w:hAnsi="Arial" w:cs="Arial"/>
          <w:sz w:val="24"/>
          <w:lang w:val="en-IN"/>
        </w:rPr>
        <w:t>Ki</w:t>
      </w:r>
      <w:proofErr w:type="spellEnd"/>
      <w:r w:rsidRPr="002B440B">
        <w:rPr>
          <w:rFonts w:ascii="Arial" w:hAnsi="Arial" w:cs="Arial"/>
          <w:sz w:val="24"/>
          <w:lang w:val="en-IN"/>
        </w:rPr>
        <w:t xml:space="preserve"> </w:t>
      </w:r>
      <w:proofErr w:type="spellStart"/>
      <w:r w:rsidRPr="002B440B">
        <w:rPr>
          <w:rFonts w:ascii="Arial" w:hAnsi="Arial" w:cs="Arial"/>
          <w:sz w:val="24"/>
          <w:lang w:val="en-IN"/>
        </w:rPr>
        <w:t>Naa</w:t>
      </w:r>
      <w:proofErr w:type="spellEnd"/>
      <w:r w:rsidRPr="002B440B">
        <w:rPr>
          <w:rFonts w:ascii="Arial" w:hAnsi="Arial" w:cs="Arial"/>
          <w:sz w:val="24"/>
          <w:lang w:val="en-IN"/>
        </w:rPr>
        <w:t>” would inspire a culture of environmental responsibility and leave a lasting green legacy for future generations.</w:t>
      </w:r>
    </w:p>
    <w:p w:rsidR="00B71CEA" w:rsidRDefault="0044509A" w:rsidP="00E514B1">
      <w:pPr>
        <w:spacing w:after="120"/>
        <w:jc w:val="both"/>
        <w:rPr>
          <w:rFonts w:ascii="Arial" w:hAnsi="Arial" w:cs="Arial"/>
          <w:sz w:val="24"/>
          <w:lang w:val="en-IN"/>
        </w:rPr>
      </w:pPr>
      <w:r>
        <w:rPr>
          <w:rFonts w:ascii="Arial" w:hAnsi="Arial" w:cs="Arial"/>
          <w:sz w:val="24"/>
          <w:lang w:val="en-IN"/>
        </w:rPr>
        <w:t>Rajiv Gandhi University</w:t>
      </w:r>
      <w:r w:rsidRPr="0044509A">
        <w:rPr>
          <w:rFonts w:ascii="Arial" w:hAnsi="Arial" w:cs="Arial"/>
          <w:sz w:val="24"/>
          <w:lang w:val="en-IN"/>
        </w:rPr>
        <w:t xml:space="preserve"> Vice Chancellor, Prof. </w:t>
      </w:r>
      <w:proofErr w:type="spellStart"/>
      <w:r w:rsidRPr="0044509A">
        <w:rPr>
          <w:rFonts w:ascii="Arial" w:hAnsi="Arial" w:cs="Arial"/>
          <w:sz w:val="24"/>
          <w:lang w:val="en-IN"/>
        </w:rPr>
        <w:t>Shivaraj</w:t>
      </w:r>
      <w:proofErr w:type="spellEnd"/>
      <w:r w:rsidRPr="0044509A">
        <w:rPr>
          <w:rFonts w:ascii="Arial" w:hAnsi="Arial" w:cs="Arial"/>
          <w:sz w:val="24"/>
          <w:lang w:val="en-IN"/>
        </w:rPr>
        <w:t>,</w:t>
      </w:r>
      <w:r>
        <w:rPr>
          <w:rFonts w:ascii="Arial" w:hAnsi="Arial" w:cs="Arial"/>
          <w:sz w:val="24"/>
          <w:lang w:val="en-IN"/>
        </w:rPr>
        <w:t xml:space="preserve"> </w:t>
      </w:r>
      <w:r w:rsidRPr="0044509A">
        <w:rPr>
          <w:rFonts w:ascii="Arial" w:hAnsi="Arial" w:cs="Arial"/>
          <w:sz w:val="24"/>
          <w:lang w:val="en-IN"/>
        </w:rPr>
        <w:t xml:space="preserve">RGU Registrar, Dr. N.T. </w:t>
      </w:r>
      <w:proofErr w:type="spellStart"/>
      <w:r w:rsidRPr="0044509A">
        <w:rPr>
          <w:rFonts w:ascii="Arial" w:hAnsi="Arial" w:cs="Arial"/>
          <w:sz w:val="24"/>
          <w:lang w:val="en-IN"/>
        </w:rPr>
        <w:t>Rikam</w:t>
      </w:r>
      <w:proofErr w:type="spellEnd"/>
      <w:r>
        <w:rPr>
          <w:rFonts w:ascii="Arial" w:hAnsi="Arial" w:cs="Arial"/>
          <w:sz w:val="24"/>
          <w:lang w:val="en-IN"/>
        </w:rPr>
        <w:t xml:space="preserve">, </w:t>
      </w:r>
      <w:r w:rsidRPr="0044509A">
        <w:rPr>
          <w:rFonts w:ascii="Arial" w:hAnsi="Arial" w:cs="Arial"/>
          <w:sz w:val="24"/>
          <w:lang w:val="en-IN"/>
        </w:rPr>
        <w:t xml:space="preserve">Dean, Faculty of Communication Studies, Prof. </w:t>
      </w:r>
      <w:proofErr w:type="spellStart"/>
      <w:r w:rsidRPr="0044509A">
        <w:rPr>
          <w:rFonts w:ascii="Arial" w:hAnsi="Arial" w:cs="Arial"/>
          <w:sz w:val="24"/>
          <w:lang w:val="en-IN"/>
        </w:rPr>
        <w:t>Uttam</w:t>
      </w:r>
      <w:proofErr w:type="spellEnd"/>
      <w:r w:rsidRPr="0044509A">
        <w:rPr>
          <w:rFonts w:ascii="Arial" w:hAnsi="Arial" w:cs="Arial"/>
          <w:sz w:val="24"/>
          <w:lang w:val="en-IN"/>
        </w:rPr>
        <w:t xml:space="preserve"> Kr </w:t>
      </w:r>
      <w:proofErr w:type="spellStart"/>
      <w:r w:rsidRPr="0044509A">
        <w:rPr>
          <w:rFonts w:ascii="Arial" w:hAnsi="Arial" w:cs="Arial"/>
          <w:sz w:val="24"/>
          <w:lang w:val="en-IN"/>
        </w:rPr>
        <w:t>Pegu</w:t>
      </w:r>
      <w:proofErr w:type="spellEnd"/>
      <w:r w:rsidRPr="0044509A">
        <w:rPr>
          <w:rFonts w:ascii="Arial" w:hAnsi="Arial" w:cs="Arial"/>
          <w:sz w:val="24"/>
          <w:lang w:val="en-IN"/>
        </w:rPr>
        <w:t xml:space="preserve"> and Head of the Department of Mass Communication, Prof. KH </w:t>
      </w:r>
      <w:proofErr w:type="spellStart"/>
      <w:r w:rsidRPr="0044509A">
        <w:rPr>
          <w:rFonts w:ascii="Arial" w:hAnsi="Arial" w:cs="Arial"/>
          <w:sz w:val="24"/>
          <w:lang w:val="en-IN"/>
        </w:rPr>
        <w:t>Kabi</w:t>
      </w:r>
      <w:proofErr w:type="spellEnd"/>
      <w:r>
        <w:rPr>
          <w:rFonts w:ascii="Arial" w:hAnsi="Arial" w:cs="Arial"/>
          <w:sz w:val="24"/>
          <w:lang w:val="en-IN"/>
        </w:rPr>
        <w:t xml:space="preserve"> </w:t>
      </w:r>
      <w:proofErr w:type="gramStart"/>
      <w:r>
        <w:rPr>
          <w:rFonts w:ascii="Arial" w:hAnsi="Arial" w:cs="Arial"/>
          <w:sz w:val="24"/>
          <w:lang w:val="en-IN"/>
        </w:rPr>
        <w:t>were</w:t>
      </w:r>
      <w:proofErr w:type="gramEnd"/>
      <w:r>
        <w:rPr>
          <w:rFonts w:ascii="Arial" w:hAnsi="Arial" w:cs="Arial"/>
          <w:sz w:val="24"/>
          <w:lang w:val="en-IN"/>
        </w:rPr>
        <w:t xml:space="preserve"> present on the occasion.</w:t>
      </w:r>
    </w:p>
    <w:p w:rsidR="0043301F" w:rsidRDefault="0043301F" w:rsidP="0043301F">
      <w:pPr>
        <w:rPr>
          <w:rFonts w:ascii="Arial" w:hAnsi="Arial" w:cs="Arial"/>
          <w:sz w:val="24"/>
        </w:rPr>
      </w:pPr>
    </w:p>
    <w:p w:rsidR="0043301F" w:rsidRDefault="0043301F" w:rsidP="0043301F">
      <w:pPr>
        <w:spacing w:after="0" w:line="240" w:lineRule="auto"/>
        <w:rPr>
          <w:rFonts w:ascii="Arial" w:hAnsi="Arial" w:cs="Arial"/>
          <w:sz w:val="24"/>
          <w:szCs w:val="24"/>
        </w:rPr>
      </w:pPr>
      <w:r>
        <w:rPr>
          <w:rFonts w:ascii="Arial" w:hAnsi="Arial" w:cs="Arial"/>
          <w:sz w:val="24"/>
          <w:szCs w:val="24"/>
        </w:rPr>
        <w:t>PRO to Governor</w:t>
      </w:r>
    </w:p>
    <w:p w:rsidR="0043301F" w:rsidRDefault="0043301F" w:rsidP="0043301F">
      <w:pPr>
        <w:spacing w:after="0" w:line="240" w:lineRule="auto"/>
        <w:rPr>
          <w:rFonts w:ascii="Arial" w:hAnsi="Arial" w:cs="Arial"/>
          <w:sz w:val="24"/>
          <w:szCs w:val="24"/>
        </w:rPr>
      </w:pPr>
      <w:r>
        <w:rPr>
          <w:rFonts w:ascii="Arial" w:hAnsi="Arial" w:cs="Arial"/>
          <w:sz w:val="24"/>
          <w:szCs w:val="24"/>
        </w:rPr>
        <w:t>Arunachal Pradesh</w:t>
      </w:r>
    </w:p>
    <w:p w:rsidR="0043301F" w:rsidRPr="007C140D" w:rsidRDefault="0043301F" w:rsidP="0043301F">
      <w:pPr>
        <w:spacing w:line="420" w:lineRule="auto"/>
        <w:jc w:val="both"/>
        <w:rPr>
          <w:rFonts w:ascii="Arial" w:hAnsi="Arial" w:cs="Arial"/>
          <w:sz w:val="24"/>
        </w:rPr>
      </w:pPr>
      <w:r>
        <w:rPr>
          <w:rFonts w:ascii="Arial" w:hAnsi="Arial" w:cs="Arial"/>
          <w:sz w:val="24"/>
          <w:szCs w:val="24"/>
        </w:rPr>
        <w:t>ITANAGAR, August 20, 2026</w:t>
      </w:r>
    </w:p>
    <w:p w:rsidR="0043301F" w:rsidRPr="00F66B7C" w:rsidRDefault="0043301F" w:rsidP="00E514B1">
      <w:pPr>
        <w:spacing w:after="120"/>
        <w:jc w:val="both"/>
        <w:rPr>
          <w:rFonts w:ascii="Arial" w:hAnsi="Arial" w:cs="Arial"/>
          <w:sz w:val="24"/>
          <w:lang w:val="en-IN"/>
        </w:rPr>
      </w:pPr>
    </w:p>
    <w:sectPr w:rsidR="0043301F" w:rsidRPr="00F66B7C" w:rsidSect="0043301F">
      <w:pgSz w:w="12240" w:h="15840"/>
      <w:pgMar w:top="54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63B8"/>
    <w:rsid w:val="001278EC"/>
    <w:rsid w:val="002B440B"/>
    <w:rsid w:val="003E5D05"/>
    <w:rsid w:val="0043301F"/>
    <w:rsid w:val="0044509A"/>
    <w:rsid w:val="005A0667"/>
    <w:rsid w:val="00667FB4"/>
    <w:rsid w:val="006B406E"/>
    <w:rsid w:val="008A7CEB"/>
    <w:rsid w:val="009463B8"/>
    <w:rsid w:val="00AF2280"/>
    <w:rsid w:val="00B4160B"/>
    <w:rsid w:val="00B71CEA"/>
    <w:rsid w:val="00DF0A4D"/>
    <w:rsid w:val="00E03ADA"/>
    <w:rsid w:val="00E514B1"/>
    <w:rsid w:val="00EA728F"/>
    <w:rsid w:val="00F535B5"/>
    <w:rsid w:val="00F66B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11</cp:revision>
  <cp:lastPrinted>2026-08-20T12:15:00Z</cp:lastPrinted>
  <dcterms:created xsi:type="dcterms:W3CDTF">2026-08-19T12:02:00Z</dcterms:created>
  <dcterms:modified xsi:type="dcterms:W3CDTF">2026-08-20T12:56:00Z</dcterms:modified>
</cp:coreProperties>
</file>